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367031" w:rsidRPr="00CF1A16" w14:paraId="7D82CCF4" w14:textId="77777777" w:rsidTr="00575863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30CCF8A" w14:textId="77777777" w:rsidR="00367031" w:rsidRPr="00CF1A16" w:rsidRDefault="00367031" w:rsidP="00575863">
            <w:pPr>
              <w:spacing w:after="0" w:line="276" w:lineRule="auto"/>
              <w:rPr>
                <w:rFonts w:eastAsia="Times New Roman"/>
              </w:rPr>
            </w:pPr>
            <w:r w:rsidRPr="00CF1A16"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  <w:t xml:space="preserve">ПРЕДМЕТ: </w:t>
            </w:r>
            <w:r w:rsidRPr="00CF1A16">
              <w:rPr>
                <w:rFonts w:ascii="Times New Roman" w:eastAsia="Times New Roman" w:hAnsi="Times New Roman"/>
                <w:b/>
                <w:bCs/>
                <w:color w:val="000000"/>
                <w:lang w:eastAsia="sr-Latn-CS"/>
              </w:rPr>
              <w:t>Ликовна култура</w:t>
            </w:r>
            <w:r w:rsidRPr="00CF1A16">
              <w:rPr>
                <w:rFonts w:eastAsia="Times New Roman"/>
              </w:rPr>
              <w:t xml:space="preserve"> </w:t>
            </w:r>
          </w:p>
        </w:tc>
      </w:tr>
      <w:tr w:rsidR="00367031" w:rsidRPr="00CF1A16" w14:paraId="4A995ADE" w14:textId="77777777" w:rsidTr="00575863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DFD9518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  <w:t xml:space="preserve">УЏБЕНИК: </w:t>
            </w:r>
            <w:r w:rsidRPr="00CF1A16">
              <w:rPr>
                <w:rFonts w:ascii="Times New Roman" w:eastAsia="Times New Roman" w:hAnsi="Times New Roman"/>
                <w:b/>
                <w:bCs/>
                <w:color w:val="000000"/>
                <w:lang w:eastAsia="sr-Latn-CS"/>
              </w:rPr>
              <w:t>Ликовна култура за 1. разред основне школе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44D754A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  <w:t xml:space="preserve">ИЗДАВАЧ УЏБЕНИКА: </w:t>
            </w:r>
            <w:proofErr w:type="spellStart"/>
            <w:r w:rsidRPr="00CF1A16">
              <w:rPr>
                <w:rFonts w:ascii="Times New Roman" w:eastAsia="Times New Roman" w:hAnsi="Times New Roman"/>
                <w:b/>
                <w:bCs/>
                <w:color w:val="000000"/>
                <w:lang w:eastAsia="sr-Latn-CS"/>
              </w:rPr>
              <w:t>Data</w:t>
            </w:r>
            <w:proofErr w:type="spellEnd"/>
            <w:r w:rsidRPr="00CF1A16">
              <w:rPr>
                <w:rFonts w:ascii="Times New Roman" w:eastAsia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CF1A16">
              <w:rPr>
                <w:rFonts w:ascii="Times New Roman" w:eastAsia="Times New Roman" w:hAnsi="Times New Roman"/>
                <w:b/>
                <w:bCs/>
                <w:color w:val="000000"/>
                <w:lang w:eastAsia="sr-Latn-CS"/>
              </w:rPr>
              <w:t>Status</w:t>
            </w:r>
            <w:proofErr w:type="spellEnd"/>
          </w:p>
        </w:tc>
      </w:tr>
      <w:tr w:rsidR="00367031" w:rsidRPr="00CF1A16" w14:paraId="4567437A" w14:textId="77777777" w:rsidTr="00575863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83FDF52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CF1A16">
              <w:rPr>
                <w:rFonts w:ascii="Times New Roman" w:eastAsia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367031" w:rsidRPr="00CF1A16" w14:paraId="62719309" w14:textId="77777777" w:rsidTr="00575863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5946E5F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  <w:t>ЧАС БРОЈ</w:t>
            </w:r>
            <w:r w:rsidRPr="00CF1A16">
              <w:rPr>
                <w:rFonts w:ascii="Times New Roman" w:eastAsia="Times New Roman" w:hAnsi="Times New Roman"/>
                <w:b/>
                <w:bCs/>
                <w:color w:val="000000"/>
                <w:lang w:eastAsia="sr-Latn-CS"/>
              </w:rPr>
              <w:t>: 1</w:t>
            </w:r>
          </w:p>
          <w:p w14:paraId="4A5AFE30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eastAsia="sr-Latn-CS"/>
              </w:rPr>
            </w:pP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FD662D0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  <w:t>ОДЕЉЕЊЕ</w:t>
            </w:r>
            <w:r w:rsidRPr="00CF1A16">
              <w:rPr>
                <w:rFonts w:ascii="Times New Roman" w:eastAsia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E998433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  <w:t>ДАТУМ</w:t>
            </w:r>
            <w:r w:rsidRPr="00CF1A16">
              <w:rPr>
                <w:rFonts w:ascii="Times New Roman" w:eastAsia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367031" w:rsidRPr="00CF1A16" w14:paraId="1B76E9BC" w14:textId="77777777" w:rsidTr="00575863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A229983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7F6E0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lang w:eastAsia="sr-Latn-CS"/>
              </w:rPr>
              <w:t>Односи у видном пољу</w:t>
            </w:r>
          </w:p>
        </w:tc>
      </w:tr>
      <w:tr w:rsidR="00367031" w:rsidRPr="00CF1A16" w14:paraId="7E50D3BE" w14:textId="77777777" w:rsidTr="00575863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BF19C87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EA89B" w14:textId="77777777" w:rsidR="00367031" w:rsidRPr="00CF1A16" w:rsidRDefault="00367031" w:rsidP="005758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sr-Latn-CS"/>
              </w:rPr>
              <w:t>Ликовна култура у 1. разреду – предмет и уџбеник</w:t>
            </w:r>
          </w:p>
          <w:p w14:paraId="306719AD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b/>
                <w:bCs/>
                <w:color w:val="FF0000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sr-Latn-CS"/>
              </w:rPr>
              <w:t>(уводни час)</w:t>
            </w:r>
          </w:p>
        </w:tc>
      </w:tr>
      <w:tr w:rsidR="00367031" w:rsidRPr="00CF1A16" w14:paraId="6DD9D09E" w14:textId="77777777" w:rsidTr="00575863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DD80E50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A21A6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lang w:eastAsia="sr-Latn-CS"/>
              </w:rPr>
              <w:t xml:space="preserve"> </w:t>
            </w:r>
            <w:r w:rsidRPr="00CF1A16">
              <w:rPr>
                <w:rFonts w:ascii="Times New Roman" w:eastAsia="Times New Roman" w:hAnsi="Times New Roman"/>
                <w:b/>
                <w:lang w:eastAsia="sr-Latn-CS"/>
              </w:rPr>
              <w:t>обрада</w:t>
            </w:r>
          </w:p>
        </w:tc>
      </w:tr>
      <w:tr w:rsidR="00367031" w:rsidRPr="00CF1A16" w14:paraId="010D9426" w14:textId="77777777" w:rsidTr="00575863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252C24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  <w:t xml:space="preserve">Циљ часа: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1B4CE7" w14:textId="77777777" w:rsidR="00367031" w:rsidRPr="00CF1A16" w:rsidRDefault="00367031" w:rsidP="00575863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>Упознавање ученика са уџбеником радног карактера који ће користити у 1. разреду, предметом, наставним садржајима који их очекују и прибором који им је потребан.</w:t>
            </w:r>
          </w:p>
          <w:p w14:paraId="2361FC02" w14:textId="77777777" w:rsidR="00367031" w:rsidRPr="00CF1A16" w:rsidRDefault="00367031" w:rsidP="005758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367031" w:rsidRPr="00CF1A16" w14:paraId="6AADC0B7" w14:textId="77777777" w:rsidTr="00575863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0F92ADC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DDE1C" w14:textId="77777777" w:rsidR="00367031" w:rsidRPr="00CF1A16" w:rsidRDefault="00367031" w:rsidP="00575863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 xml:space="preserve">На </w:t>
            </w:r>
            <w:r w:rsidRPr="00CF1A1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крају часа</w:t>
            </w: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 xml:space="preserve"> ученик/</w:t>
            </w:r>
            <w:proofErr w:type="spellStart"/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>ца</w:t>
            </w:r>
            <w:proofErr w:type="spellEnd"/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 xml:space="preserve"> је:</w:t>
            </w:r>
          </w:p>
          <w:p w14:paraId="4D6ED99C" w14:textId="77777777" w:rsidR="00367031" w:rsidRPr="00CF1A16" w:rsidRDefault="00367031" w:rsidP="00575863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 xml:space="preserve">- упознат/а са уџбеником </w:t>
            </w:r>
            <w:r w:rsidRPr="00CF1A16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 xml:space="preserve">Ликовна култура 1 </w:t>
            </w: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 xml:space="preserve">и схвата симболе који </w:t>
            </w:r>
            <w:proofErr w:type="spellStart"/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>олкшавају</w:t>
            </w:r>
            <w:proofErr w:type="spellEnd"/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 xml:space="preserve"> коришћење уџбеника.</w:t>
            </w:r>
          </w:p>
          <w:p w14:paraId="309F0386" w14:textId="77777777" w:rsidR="00367031" w:rsidRPr="00CF1A16" w:rsidRDefault="00367031" w:rsidP="00575863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>- упознат/а са предметом и наставним садржајима из Ликовне културе у 1. разреду.</w:t>
            </w:r>
          </w:p>
          <w:p w14:paraId="26E6433A" w14:textId="1A4C3CED" w:rsidR="00367031" w:rsidRPr="00367031" w:rsidRDefault="00367031" w:rsidP="00367031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>- упознат/а са прибором који је потребан за час ликовног.</w:t>
            </w:r>
          </w:p>
        </w:tc>
      </w:tr>
      <w:tr w:rsidR="00367031" w:rsidRPr="00CF1A16" w14:paraId="2E0CE354" w14:textId="77777777" w:rsidTr="00575863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C7129C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1B440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>фронтални, индивидуални</w:t>
            </w:r>
          </w:p>
        </w:tc>
      </w:tr>
      <w:tr w:rsidR="00367031" w:rsidRPr="00CF1A16" w14:paraId="6B7FE393" w14:textId="77777777" w:rsidTr="00575863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F79CC75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56E29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color w:val="FF0000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>демонстративна, дијалошка</w:t>
            </w:r>
          </w:p>
        </w:tc>
      </w:tr>
      <w:tr w:rsidR="00367031" w:rsidRPr="00CF1A16" w14:paraId="7A9304B5" w14:textId="77777777" w:rsidTr="00575863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44A5F96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1C798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color w:val="FF0000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 xml:space="preserve">уџбеник </w:t>
            </w:r>
            <w:r w:rsidRPr="00CF1A16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Ликовна </w:t>
            </w:r>
            <w:proofErr w:type="spellStart"/>
            <w:r w:rsidRPr="00CF1A16">
              <w:rPr>
                <w:rFonts w:ascii="Times New Roman" w:eastAsia="Times New Roman" w:hAnsi="Times New Roman"/>
                <w:i/>
                <w:sz w:val="24"/>
                <w:szCs w:val="24"/>
              </w:rPr>
              <w:t>кутура</w:t>
            </w:r>
            <w:proofErr w:type="spellEnd"/>
            <w:r w:rsidRPr="00CF1A16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1</w:t>
            </w: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>, жива реч, читанка</w:t>
            </w:r>
          </w:p>
        </w:tc>
      </w:tr>
      <w:tr w:rsidR="00367031" w:rsidRPr="00CF1A16" w14:paraId="339F221B" w14:textId="77777777" w:rsidTr="00575863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288292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CF1A16"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  <w:t>Међупредметне</w:t>
            </w:r>
            <w:proofErr w:type="spellEnd"/>
            <w:r w:rsidRPr="00CF1A16"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  <w:t xml:space="preserve"> компетенције: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0DC1" w14:textId="77777777" w:rsidR="00367031" w:rsidRPr="00CF1A16" w:rsidRDefault="00367031" w:rsidP="005758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>Компетенција за учење, естетичка компетенција, одговорно учешће у демократском друштву, одговоран однос према околини, одговоран однос према здрављу, рад са подацима и информацијама, комуникација, сарадња, решавање проблема.</w:t>
            </w:r>
          </w:p>
          <w:p w14:paraId="04EA828E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</w:tc>
      </w:tr>
      <w:tr w:rsidR="00367031" w:rsidRPr="00CF1A16" w14:paraId="7382819C" w14:textId="77777777" w:rsidTr="00575863">
        <w:trPr>
          <w:trHeight w:val="64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AEC3933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  <w:t>Корелација са другим предметима: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B6019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>српски језик</w:t>
            </w:r>
          </w:p>
        </w:tc>
      </w:tr>
      <w:tr w:rsidR="00367031" w:rsidRPr="00CF1A16" w14:paraId="3F500F8C" w14:textId="77777777" w:rsidTr="00575863">
        <w:trPr>
          <w:trHeight w:val="64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B33867" w14:textId="77777777" w:rsidR="00367031" w:rsidRPr="00CF1A16" w:rsidRDefault="00367031" w:rsidP="00575863">
            <w:pPr>
              <w:spacing w:before="240" w:line="276" w:lineRule="auto"/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  <w:t>Активности наставника: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7B5A4" w14:textId="77777777" w:rsidR="00367031" w:rsidRPr="00CF1A16" w:rsidRDefault="00367031" w:rsidP="00575863">
            <w:pPr>
              <w:spacing w:before="240" w:line="276" w:lineRule="auto"/>
              <w:rPr>
                <w:rFonts w:ascii="Times New Roman" w:eastAsia="Times New Roman" w:hAnsi="Times New Roman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lang w:eastAsia="sr-Latn-CS"/>
              </w:rPr>
              <w:t>Демонстрира, пита, одговара, чита, слуша, даје упутства за рад, организује рад, координира, помаже ученицима, дискутује.</w:t>
            </w:r>
          </w:p>
        </w:tc>
      </w:tr>
      <w:tr w:rsidR="00367031" w:rsidRPr="00CF1A16" w14:paraId="2E61A83A" w14:textId="77777777" w:rsidTr="00367031">
        <w:trPr>
          <w:trHeight w:val="1435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7145D2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  <w:t>Активности ученика: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092EE" w14:textId="51493AC3" w:rsidR="00367031" w:rsidRPr="00367031" w:rsidRDefault="00367031" w:rsidP="0057586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CF1A16">
              <w:rPr>
                <w:rFonts w:ascii="Times New Roman" w:hAnsi="Times New Roman"/>
                <w:sz w:val="24"/>
                <w:szCs w:val="24"/>
                <w:lang w:eastAsia="en-GB"/>
              </w:rPr>
              <w:t>Слушају, одговарају на питања, учествују у разговору, анализирају, закључују, цртају, боје.</w:t>
            </w:r>
          </w:p>
        </w:tc>
      </w:tr>
      <w:tr w:rsidR="00367031" w:rsidRPr="00CF1A16" w14:paraId="7E1D1E5E" w14:textId="77777777" w:rsidTr="00575863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7F84F8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b/>
                <w:lang w:eastAsia="sr-Latn-CS"/>
              </w:rPr>
              <w:lastRenderedPageBreak/>
              <w:t>ВРЕМЕНСКА СТРУКТУРА ЧАСА (ТОК ЧАСА)</w:t>
            </w:r>
          </w:p>
        </w:tc>
      </w:tr>
      <w:tr w:rsidR="00367031" w:rsidRPr="00CF1A16" w14:paraId="4073689F" w14:textId="77777777" w:rsidTr="00575863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FB27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1A1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Уводни део часа</w:t>
            </w: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 xml:space="preserve"> (5 минута):</w:t>
            </w:r>
          </w:p>
          <w:p w14:paraId="5F09DC82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85D6329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 xml:space="preserve">У уводном делу часа учитељ/учитељица мотивише ученике и створа позитивну атмосферу читањем песме Стевана Раичковића „Цртанка”. </w:t>
            </w:r>
          </w:p>
          <w:p w14:paraId="51B1E001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FEB6479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>Водити разговор са ученицима усмереним питањима:</w:t>
            </w:r>
          </w:p>
          <w:p w14:paraId="747A5530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>Да ли ви волите да цртате? Шта најчешће цртате?</w:t>
            </w:r>
          </w:p>
          <w:p w14:paraId="14230D79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>Које боје углавном користите? Зашто?</w:t>
            </w:r>
          </w:p>
          <w:p w14:paraId="1FC89853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D8878EC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1A1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Главни део часа</w:t>
            </w: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 xml:space="preserve"> (35 минута):</w:t>
            </w:r>
          </w:p>
          <w:p w14:paraId="2793EE98" w14:textId="77777777" w:rsidR="00367031" w:rsidRPr="00CF1A16" w:rsidRDefault="00367031" w:rsidP="0036703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>Истицање циља часа</w:t>
            </w:r>
          </w:p>
          <w:p w14:paraId="7135169B" w14:textId="77777777" w:rsidR="00367031" w:rsidRPr="00CF1A16" w:rsidRDefault="00367031" w:rsidP="00575863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F1A16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На овом часу ћемо се упознати са предметом Ликовна култура и уџбеником који ћемо користити.</w:t>
            </w:r>
          </w:p>
          <w:p w14:paraId="1CB12CE6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>Кратак разговор са ученицима о њиховим предзнањима из овог предмета која су стекли у предшколском и неформалном образовању. Након тога учитељ/учитељица објашњава ученицима који наставни садржаји се уче из ликовног и због чега су им та знања потребна. Учитељ/учитељица се труди да наведе што више примера из свакодневног живота.</w:t>
            </w:r>
          </w:p>
          <w:p w14:paraId="54143F4E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7CD85AE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>Прелиставање уџбеника, наставних тема и садржаја.</w:t>
            </w:r>
          </w:p>
          <w:p w14:paraId="128E1EBC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13DC073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 xml:space="preserve">Детаљна анализа дела </w:t>
            </w:r>
            <w:r w:rsidRPr="00CF1A16">
              <w:rPr>
                <w:rFonts w:ascii="Times New Roman" w:eastAsia="Times New Roman" w:hAnsi="Times New Roman"/>
                <w:i/>
                <w:sz w:val="24"/>
                <w:szCs w:val="24"/>
              </w:rPr>
              <w:t>Водич кроз уџбеник</w:t>
            </w: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 xml:space="preserve"> (6 - 7. страна). </w:t>
            </w:r>
          </w:p>
          <w:p w14:paraId="690CF7C8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18AA52C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 xml:space="preserve">Ученици се упознају са улогом господина </w:t>
            </w:r>
            <w:proofErr w:type="spellStart"/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>Мудрића</w:t>
            </w:r>
            <w:proofErr w:type="spellEnd"/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 xml:space="preserve"> и улогом његовог пса, као и њиховом улогом у уџбенику. Упознају и све симболе и откривају на који начин им они олакшавају коришћење уџбеника. Учитељ/учитељица посебно скрећу пажњу ученицима на симболе који упућују на делове уџбеника који представљају задатке за ученике и детаљно их упућује шта они значе тј. какве активности представљају.</w:t>
            </w:r>
          </w:p>
          <w:p w14:paraId="2EEF69F1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1C01E0A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>Ученици самостално прелиставају уџбеник, постављају питања, а учитељ/учитељица одговара, даје објашњења и охрабрује ученике на разговор.</w:t>
            </w:r>
          </w:p>
          <w:p w14:paraId="324D3728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749C4FC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>Поразговарати са ученицима о прибору и материјалу који им је потребан за час ликовног (блок, бојице, маказе, лепак, колаж папир, пластелин, глина…) и упутити их да им неће бити потребан сав прибор и материјал за сваки час већ да ће унапред бити обавештени о томе шта им је потребно за наредни час. Учитељ/учитељица подстиче ученике да испричају своја искуства о прибору и материјалу са којим су до сада имали прилику да раде.</w:t>
            </w:r>
          </w:p>
          <w:p w14:paraId="4416CE04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9EA3A75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>Након прелиставања уџбеника, ученици приступају самосталном ликовном стваралаштву. На овом часу цртају по избору.</w:t>
            </w:r>
          </w:p>
          <w:p w14:paraId="69D16D86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22639169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1A1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Завршни део часа</w:t>
            </w: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 xml:space="preserve"> (5 минута):</w:t>
            </w:r>
          </w:p>
          <w:p w14:paraId="60CE39EA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 xml:space="preserve">У завршном делу часа учитељ/учитељица упознаје ученике са заједничком анализом радова. Ученици коментаришу свој рад, али и дају запажања о радовима својих другова и другарица. </w:t>
            </w:r>
          </w:p>
          <w:p w14:paraId="6290BEDE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52B81FC" w14:textId="72B4A9F8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>Похвала ученика за труд и залагање. Уколико у учионици постоји пано, окачити ученичке радове.</w:t>
            </w:r>
          </w:p>
          <w:p w14:paraId="012696CA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>Учитељ/учитељица обавештава ученике да ће им за наредни час бити потребне темпере.</w:t>
            </w:r>
          </w:p>
        </w:tc>
      </w:tr>
      <w:tr w:rsidR="00367031" w:rsidRPr="00CF1A16" w14:paraId="511EBFD8" w14:textId="77777777" w:rsidTr="00575863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81802B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lastRenderedPageBreak/>
              <w:t>ЗАПАЖАЊА О ЧАСУ И САМОЕВАЛУАЦИЈА</w:t>
            </w:r>
          </w:p>
        </w:tc>
      </w:tr>
      <w:tr w:rsidR="00367031" w:rsidRPr="00CF1A16" w14:paraId="19A04D79" w14:textId="77777777" w:rsidTr="00575863">
        <w:trPr>
          <w:trHeight w:val="118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9351BD" w14:textId="77777777" w:rsidR="00367031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color w:val="000000"/>
                <w:lang w:eastAsia="sr-Latn-CS"/>
              </w:rPr>
            </w:pPr>
          </w:p>
          <w:p w14:paraId="4036913D" w14:textId="77777777" w:rsidR="00367031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color w:val="000000"/>
                <w:lang w:eastAsia="sr-Latn-CS"/>
              </w:rPr>
            </w:pPr>
          </w:p>
          <w:p w14:paraId="1AD37775" w14:textId="77777777" w:rsidR="00367031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color w:val="000000"/>
                <w:lang w:eastAsia="sr-Latn-CS"/>
              </w:rPr>
            </w:pPr>
          </w:p>
          <w:p w14:paraId="6A0FAA23" w14:textId="77777777" w:rsidR="00367031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color w:val="000000"/>
                <w:lang w:eastAsia="sr-Latn-CS"/>
              </w:rPr>
            </w:pPr>
          </w:p>
          <w:p w14:paraId="23B2B396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color w:val="000000"/>
                <w:lang w:eastAsia="sr-Latn-CS"/>
              </w:rPr>
            </w:pPr>
          </w:p>
        </w:tc>
      </w:tr>
    </w:tbl>
    <w:p w14:paraId="1DE32178" w14:textId="77777777" w:rsidR="00DC5104" w:rsidRDefault="00DC5104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7"/>
        <w:gridCol w:w="1276"/>
        <w:gridCol w:w="2409"/>
        <w:gridCol w:w="836"/>
        <w:gridCol w:w="3270"/>
      </w:tblGrid>
      <w:tr w:rsidR="00367031" w:rsidRPr="00CF1A16" w14:paraId="4B20F521" w14:textId="77777777" w:rsidTr="00367031">
        <w:trPr>
          <w:trHeight w:val="421"/>
          <w:jc w:val="center"/>
        </w:trPr>
        <w:tc>
          <w:tcPr>
            <w:tcW w:w="96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CE8696B" w14:textId="77777777" w:rsidR="00367031" w:rsidRPr="00CF1A16" w:rsidRDefault="00367031" w:rsidP="00575863">
            <w:pPr>
              <w:spacing w:after="0" w:line="276" w:lineRule="auto"/>
              <w:rPr>
                <w:rFonts w:eastAsia="Times New Roman"/>
              </w:rPr>
            </w:pPr>
            <w:r w:rsidRPr="00CF1A16"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  <w:t xml:space="preserve">ПРЕДМЕТ: </w:t>
            </w:r>
            <w:r w:rsidRPr="00CF1A16">
              <w:rPr>
                <w:rFonts w:ascii="Times New Roman" w:eastAsia="Times New Roman" w:hAnsi="Times New Roman"/>
                <w:b/>
                <w:bCs/>
                <w:color w:val="000000"/>
                <w:lang w:eastAsia="sr-Latn-CS"/>
              </w:rPr>
              <w:t>Ликовна култура</w:t>
            </w:r>
          </w:p>
        </w:tc>
      </w:tr>
      <w:tr w:rsidR="00367031" w:rsidRPr="00CF1A16" w14:paraId="4CECDFDE" w14:textId="77777777" w:rsidTr="00367031">
        <w:trPr>
          <w:trHeight w:val="413"/>
          <w:jc w:val="center"/>
        </w:trPr>
        <w:tc>
          <w:tcPr>
            <w:tcW w:w="5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68C2DD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  <w:t xml:space="preserve">УЏБЕНИК: </w:t>
            </w:r>
            <w:r w:rsidRPr="00CF1A16">
              <w:rPr>
                <w:rFonts w:ascii="Times New Roman" w:eastAsia="Times New Roman" w:hAnsi="Times New Roman"/>
                <w:b/>
                <w:bCs/>
                <w:color w:val="000000"/>
                <w:lang w:eastAsia="sr-Latn-CS"/>
              </w:rPr>
              <w:t>Ликовна култура за 1. разред основне школе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0863E4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  <w:t xml:space="preserve">ИЗДАВАЧ УЏБЕНИКА: </w:t>
            </w:r>
            <w:proofErr w:type="spellStart"/>
            <w:r w:rsidRPr="00CF1A16">
              <w:rPr>
                <w:rFonts w:ascii="Times New Roman" w:eastAsia="Times New Roman" w:hAnsi="Times New Roman"/>
                <w:b/>
                <w:bCs/>
                <w:color w:val="000000"/>
                <w:lang w:eastAsia="sr-Latn-CS"/>
              </w:rPr>
              <w:t>Data</w:t>
            </w:r>
            <w:proofErr w:type="spellEnd"/>
            <w:r w:rsidRPr="00CF1A16">
              <w:rPr>
                <w:rFonts w:ascii="Times New Roman" w:eastAsia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CF1A16">
              <w:rPr>
                <w:rFonts w:ascii="Times New Roman" w:eastAsia="Times New Roman" w:hAnsi="Times New Roman"/>
                <w:b/>
                <w:bCs/>
                <w:color w:val="000000"/>
                <w:lang w:eastAsia="sr-Latn-CS"/>
              </w:rPr>
              <w:t>Status</w:t>
            </w:r>
            <w:proofErr w:type="spellEnd"/>
          </w:p>
        </w:tc>
      </w:tr>
      <w:tr w:rsidR="00367031" w:rsidRPr="00CF1A16" w14:paraId="7D3CEFB2" w14:textId="77777777" w:rsidTr="00367031">
        <w:trPr>
          <w:trHeight w:val="419"/>
          <w:jc w:val="center"/>
        </w:trPr>
        <w:tc>
          <w:tcPr>
            <w:tcW w:w="96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5530C6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CF1A16">
              <w:rPr>
                <w:rFonts w:ascii="Times New Roman" w:eastAsia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367031" w:rsidRPr="00CF1A16" w14:paraId="3F1F4D2A" w14:textId="77777777" w:rsidTr="00367031">
        <w:trPr>
          <w:trHeight w:val="411"/>
          <w:jc w:val="center"/>
        </w:trPr>
        <w:tc>
          <w:tcPr>
            <w:tcW w:w="3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5C482B7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  <w:t>ЧАС БРОЈ</w:t>
            </w:r>
            <w:r w:rsidRPr="00CF1A16">
              <w:rPr>
                <w:rFonts w:ascii="Times New Roman" w:eastAsia="Times New Roman" w:hAnsi="Times New Roman"/>
                <w:b/>
                <w:bCs/>
                <w:color w:val="000000"/>
                <w:lang w:eastAsia="sr-Latn-CS"/>
              </w:rPr>
              <w:t>: 2</w:t>
            </w:r>
          </w:p>
          <w:p w14:paraId="7ED7747A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eastAsia="sr-Latn-CS"/>
              </w:rPr>
            </w:pP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A9C6FE5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  <w:t>ОДЕЉЕЊЕ</w:t>
            </w:r>
            <w:r w:rsidRPr="00CF1A16">
              <w:rPr>
                <w:rFonts w:ascii="Times New Roman" w:eastAsia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E7D7C88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  <w:t>ДАТУМ</w:t>
            </w:r>
            <w:r w:rsidRPr="00CF1A16">
              <w:rPr>
                <w:rFonts w:ascii="Times New Roman" w:eastAsia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367031" w:rsidRPr="00CF1A16" w14:paraId="32EC97DA" w14:textId="77777777" w:rsidTr="00367031">
        <w:trPr>
          <w:trHeight w:val="567"/>
          <w:jc w:val="center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EE02358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8ADB3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lang w:eastAsia="sr-Latn-CS"/>
              </w:rPr>
              <w:t>Односи у видном пољу</w:t>
            </w:r>
          </w:p>
        </w:tc>
      </w:tr>
      <w:tr w:rsidR="00367031" w:rsidRPr="00CF1A16" w14:paraId="72E67999" w14:textId="77777777" w:rsidTr="00367031">
        <w:trPr>
          <w:trHeight w:val="70"/>
          <w:jc w:val="center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98A4848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3D3F1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b/>
                <w:bCs/>
                <w:color w:val="FF0000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sr-Latn-CS"/>
              </w:rPr>
              <w:t>Правилни и неправилни облици</w:t>
            </w:r>
          </w:p>
        </w:tc>
      </w:tr>
      <w:tr w:rsidR="00367031" w:rsidRPr="00CF1A16" w14:paraId="297D7FDE" w14:textId="77777777" w:rsidTr="00367031">
        <w:trPr>
          <w:trHeight w:val="567"/>
          <w:jc w:val="center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D3D381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5A525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lang w:eastAsia="sr-Latn-CS"/>
              </w:rPr>
              <w:t xml:space="preserve"> </w:t>
            </w:r>
            <w:r w:rsidRPr="00CF1A16">
              <w:rPr>
                <w:rFonts w:ascii="Times New Roman" w:eastAsia="Times New Roman" w:hAnsi="Times New Roman"/>
                <w:b/>
                <w:lang w:eastAsia="sr-Latn-CS"/>
              </w:rPr>
              <w:t>обрада</w:t>
            </w:r>
          </w:p>
        </w:tc>
      </w:tr>
      <w:tr w:rsidR="00367031" w:rsidRPr="00CF1A16" w14:paraId="115EDF54" w14:textId="77777777" w:rsidTr="00367031">
        <w:trPr>
          <w:trHeight w:val="664"/>
          <w:jc w:val="center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E9F3234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  <w:t xml:space="preserve">Циљ часа: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5C477" w14:textId="77777777" w:rsidR="00367031" w:rsidRPr="00CF1A16" w:rsidRDefault="00367031" w:rsidP="00575863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</w:rPr>
            </w:pPr>
            <w:r w:rsidRPr="00CF1A16">
              <w:rPr>
                <w:rFonts w:ascii="Times New Roman" w:eastAsia="Times New Roman" w:hAnsi="Times New Roman"/>
              </w:rPr>
              <w:t>Усвајање и проширивање знања о облицима, као и њиховим врстама (правилни и неправилни; облици које је направио човек и облици који су настали у природи).</w:t>
            </w:r>
          </w:p>
        </w:tc>
      </w:tr>
      <w:tr w:rsidR="00367031" w:rsidRPr="00CF1A16" w14:paraId="575C6D18" w14:textId="77777777" w:rsidTr="00367031">
        <w:trPr>
          <w:trHeight w:val="948"/>
          <w:jc w:val="center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FAA41AC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67179" w14:textId="77777777" w:rsidR="00367031" w:rsidRPr="00CF1A16" w:rsidRDefault="00367031" w:rsidP="00575863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 xml:space="preserve">На </w:t>
            </w:r>
            <w:r w:rsidRPr="00CF1A1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крају часа</w:t>
            </w: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 xml:space="preserve"> ученик/</w:t>
            </w:r>
            <w:proofErr w:type="spellStart"/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>ца</w:t>
            </w:r>
            <w:proofErr w:type="spellEnd"/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14:paraId="295C10E4" w14:textId="77777777" w:rsidR="00367031" w:rsidRPr="00CF1A16" w:rsidRDefault="00367031" w:rsidP="00575863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>- разуме облик као појам;</w:t>
            </w:r>
          </w:p>
          <w:p w14:paraId="4C00BDD0" w14:textId="77777777" w:rsidR="00367031" w:rsidRPr="00CF1A16" w:rsidRDefault="00367031" w:rsidP="00575863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>- разликује правилне и неправилне облике;</w:t>
            </w:r>
          </w:p>
          <w:p w14:paraId="402E9D7C" w14:textId="75FEF6A6" w:rsidR="00367031" w:rsidRPr="00367031" w:rsidRDefault="00367031" w:rsidP="00367031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>- разликује облике који су настали у природи и облике које је направио човек.</w:t>
            </w:r>
          </w:p>
        </w:tc>
      </w:tr>
      <w:tr w:rsidR="00367031" w:rsidRPr="00CF1A16" w14:paraId="61D0CDD5" w14:textId="77777777" w:rsidTr="00367031">
        <w:trPr>
          <w:trHeight w:val="567"/>
          <w:jc w:val="center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FD223C3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2B4DA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>фронтални, индивидуални, групни</w:t>
            </w:r>
          </w:p>
        </w:tc>
      </w:tr>
      <w:tr w:rsidR="00367031" w:rsidRPr="00CF1A16" w14:paraId="4686172C" w14:textId="77777777" w:rsidTr="00367031">
        <w:trPr>
          <w:trHeight w:val="567"/>
          <w:jc w:val="center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755EE4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603A2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color w:val="FF0000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 xml:space="preserve">демонстративна, дијалошка, </w:t>
            </w:r>
            <w:r w:rsidRPr="00CF1A16">
              <w:rPr>
                <w:rFonts w:ascii="Times New Roman" w:eastAsia="Times New Roman" w:hAnsi="Times New Roman"/>
              </w:rPr>
              <w:t>проблемска, метода сазнавања кроз праксу</w:t>
            </w:r>
          </w:p>
        </w:tc>
      </w:tr>
      <w:tr w:rsidR="00367031" w:rsidRPr="00CF1A16" w14:paraId="2DD1A20F" w14:textId="77777777" w:rsidTr="00367031">
        <w:trPr>
          <w:trHeight w:val="567"/>
          <w:jc w:val="center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133CB1A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36F4C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color w:val="FF0000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 xml:space="preserve">уџбеник </w:t>
            </w:r>
            <w:r w:rsidRPr="00CF1A16">
              <w:rPr>
                <w:rFonts w:ascii="Times New Roman" w:eastAsia="Times New Roman" w:hAnsi="Times New Roman"/>
                <w:i/>
                <w:sz w:val="24"/>
                <w:szCs w:val="24"/>
              </w:rPr>
              <w:t>Ликовна култура 1</w:t>
            </w: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>, жива реч, предмети из окружења, модели геометријских фигура и геометријских тела</w:t>
            </w:r>
          </w:p>
        </w:tc>
      </w:tr>
      <w:tr w:rsidR="00367031" w:rsidRPr="00CF1A16" w14:paraId="7F0F354C" w14:textId="77777777" w:rsidTr="00367031">
        <w:trPr>
          <w:trHeight w:val="567"/>
          <w:jc w:val="center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E42DF0E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CF1A16"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  <w:t>Међупредметне</w:t>
            </w:r>
            <w:proofErr w:type="spellEnd"/>
            <w:r w:rsidRPr="00CF1A16"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  <w:t xml:space="preserve"> компетенције: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41279" w14:textId="77777777" w:rsidR="00367031" w:rsidRPr="00CF1A16" w:rsidRDefault="00367031" w:rsidP="005758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>Компетенција за учење, естетичка компетенција, одговорно учешће у демократском друштву, одговоран однос према околини, одговоран однос према здрављу, рад са подацима и информацијама, комуникација, сарадња, решавање проблема.</w:t>
            </w:r>
          </w:p>
          <w:p w14:paraId="6DF5857E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</w:tc>
      </w:tr>
      <w:tr w:rsidR="00367031" w:rsidRPr="00CF1A16" w14:paraId="3027F46C" w14:textId="77777777" w:rsidTr="00367031">
        <w:trPr>
          <w:trHeight w:val="647"/>
          <w:jc w:val="center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57C8EA3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  <w:t>Корелација са другим предметима: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8B798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>српски језик, свет око нас</w:t>
            </w:r>
          </w:p>
        </w:tc>
      </w:tr>
      <w:tr w:rsidR="00367031" w:rsidRPr="00CF1A16" w14:paraId="208CC4A2" w14:textId="77777777" w:rsidTr="00367031">
        <w:trPr>
          <w:trHeight w:val="647"/>
          <w:jc w:val="center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D8A18A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  <w:t>Активности наставника: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9D77E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lang w:eastAsia="sr-Latn-CS"/>
              </w:rPr>
              <w:t>Демонстрира, пита, одговара, чита, слуша, даје упутства за рад, организује рад, координира, помаже ученицима, дискутује.</w:t>
            </w:r>
          </w:p>
        </w:tc>
      </w:tr>
      <w:tr w:rsidR="00367031" w:rsidRPr="00CF1A16" w14:paraId="2873E401" w14:textId="77777777" w:rsidTr="00367031">
        <w:trPr>
          <w:trHeight w:val="647"/>
          <w:jc w:val="center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6035BF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bCs/>
                <w:color w:val="000000"/>
                <w:lang w:eastAsia="sr-Latn-CS"/>
              </w:rPr>
              <w:lastRenderedPageBreak/>
              <w:t>Активности ученика: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AB163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CF1A16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Слушају, одговарају на питања, учествују у разговору, анализирају, закључују, препознају геометријска тела и фигуре, цртају, раде са темперама, учествују у </w:t>
            </w:r>
            <w:proofErr w:type="spellStart"/>
            <w:r w:rsidRPr="00CF1A16">
              <w:rPr>
                <w:rFonts w:ascii="Times New Roman" w:hAnsi="Times New Roman"/>
                <w:sz w:val="24"/>
                <w:szCs w:val="24"/>
                <w:lang w:eastAsia="en-GB"/>
              </w:rPr>
              <w:t>игровној</w:t>
            </w:r>
            <w:proofErr w:type="spellEnd"/>
            <w:r w:rsidRPr="00CF1A16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активности</w:t>
            </w:r>
          </w:p>
        </w:tc>
      </w:tr>
      <w:tr w:rsidR="00367031" w:rsidRPr="00CF1A16" w14:paraId="493136CE" w14:textId="77777777" w:rsidTr="00367031">
        <w:trPr>
          <w:trHeight w:val="567"/>
          <w:jc w:val="center"/>
        </w:trPr>
        <w:tc>
          <w:tcPr>
            <w:tcW w:w="96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0FEC752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b/>
                <w:lang w:eastAsia="sr-Latn-CS"/>
              </w:rPr>
              <w:t>ВРЕМЕНСКА СТРУКТУРА ЧАСА (ТОК ЧАСА)</w:t>
            </w:r>
          </w:p>
        </w:tc>
      </w:tr>
      <w:tr w:rsidR="00367031" w:rsidRPr="00CF1A16" w14:paraId="6EF62103" w14:textId="77777777" w:rsidTr="00367031">
        <w:trPr>
          <w:trHeight w:val="567"/>
          <w:jc w:val="center"/>
        </w:trPr>
        <w:tc>
          <w:tcPr>
            <w:tcW w:w="96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06883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1A1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Уводни део часа</w:t>
            </w: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 xml:space="preserve"> (5 минута):</w:t>
            </w:r>
          </w:p>
          <w:p w14:paraId="10862935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5E791E7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 xml:space="preserve">Мотивациона активност: ученици препознају геометријска тела на основу додира. </w:t>
            </w:r>
            <w:r w:rsidRPr="00CF1A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Предмети могу бити у платненој врећици или кутији, тако да их ученик не види.</w:t>
            </w:r>
          </w:p>
          <w:p w14:paraId="1FD4FC2B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8DAB636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>Разговор о активности:</w:t>
            </w:r>
          </w:p>
          <w:p w14:paraId="098D0CEA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>Како си знао/знала да је у питању коцка? Које геометријско тело има сличан облик као коцка? Да ли је лопта сличног облика? Зашто?</w:t>
            </w:r>
          </w:p>
          <w:p w14:paraId="03351194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5F00075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1A1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Главни део часа</w:t>
            </w: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 xml:space="preserve"> (35 минута):</w:t>
            </w:r>
          </w:p>
          <w:p w14:paraId="034E49FF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D797CAC" w14:textId="77777777" w:rsidR="00367031" w:rsidRPr="00CF1A16" w:rsidRDefault="00367031" w:rsidP="0036703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>Истицање циља часа</w:t>
            </w:r>
          </w:p>
          <w:p w14:paraId="68B0C5CD" w14:textId="77777777" w:rsidR="00367031" w:rsidRPr="00CF1A16" w:rsidRDefault="00367031" w:rsidP="00575863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F1A16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На овом часу ћемо се упознати са правилним и неправилним облицима. Разговараћемо и о облицима које је направио човек, а и о облицима који су настали у природи.</w:t>
            </w:r>
          </w:p>
          <w:p w14:paraId="60A128DB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 xml:space="preserve">Учитељ упућује ученике на стриповни приказ у уџбенику (стр. 8). </w:t>
            </w:r>
            <w:r w:rsidRPr="00CF1A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Ученици </w:t>
            </w: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>интерактивно усвајају појам облика, правилних и неправилних, природних и оних које је направио човек, вођени питањима:</w:t>
            </w:r>
          </w:p>
          <w:p w14:paraId="21A93C2B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475F298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 xml:space="preserve">О чему </w:t>
            </w:r>
            <w:proofErr w:type="spellStart"/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>Мудрић</w:t>
            </w:r>
            <w:proofErr w:type="spellEnd"/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 xml:space="preserve"> размишља? Упореди предмете на првој слици? Који је од њих правилног облика? По чему су слични, а по чему се разликују уже и гранчица?</w:t>
            </w:r>
          </w:p>
          <w:p w14:paraId="6BE89B2A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5959477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>Ученици закључују да је гранчица облик из природе, а да је уже направио човек. Закључују и да су оба облика неправилна, у односу на лоптицу која је правилног облика.</w:t>
            </w:r>
          </w:p>
          <w:p w14:paraId="666D7CF5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15FBA25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>На наредној илустрацији уочавају поделу облика и самостално наводе примере правилних и неправилних облика, облика из природе и оних које је направио човек.</w:t>
            </w:r>
          </w:p>
          <w:p w14:paraId="2074C994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B65E5B8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>Самосталан рад на задатку у уџбенику (стр. 8)</w:t>
            </w:r>
          </w:p>
          <w:p w14:paraId="4F2A8B1A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E273452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 xml:space="preserve">Рад на задатку у уџбенику (стр. 9). Учитељ/учитељица чита задатак, а ученици </w:t>
            </w:r>
            <w:proofErr w:type="spellStart"/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>индивидулано</w:t>
            </w:r>
            <w:proofErr w:type="spellEnd"/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 xml:space="preserve"> цртају правилне облике у свесци.</w:t>
            </w:r>
          </w:p>
          <w:p w14:paraId="310EF965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68255BC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F1A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Након ове активности, ученици се упућују на одељак </w:t>
            </w:r>
            <w:r w:rsidRPr="00CF1A1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Машта може свашта</w:t>
            </w:r>
            <w:r w:rsidRPr="00CF1A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након упутства из уџбеника самостално раде темперама на листу блока. Пресавијањем листа, након истискивања три боје темпере, ученици стварају мрље различитих облика.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F1A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Затим уочавају сличност облика који су добили са реалним обликом и допуњавају добијену мрљу до облика на који их подсећа.</w:t>
            </w:r>
          </w:p>
          <w:p w14:paraId="711FD00E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C7DA337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1A1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Завршни део часа</w:t>
            </w: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 xml:space="preserve"> (5 минута):</w:t>
            </w:r>
          </w:p>
          <w:p w14:paraId="2AEB782E" w14:textId="77777777" w:rsidR="00367031" w:rsidRPr="00CF1A16" w:rsidRDefault="00367031" w:rsidP="005758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66E58A6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 xml:space="preserve">У завршном делу часа учествују у </w:t>
            </w:r>
            <w:proofErr w:type="spellStart"/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>игровној</w:t>
            </w:r>
            <w:proofErr w:type="spellEnd"/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 xml:space="preserve"> активности.* Ученици стоје у кругу. Један ученик замисли и шапне облик другу до себе, а он га прикаже ходајући по замишљеној </w:t>
            </w: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линији тог облика. Ученик који погоди је наредни који показује облик који му шапуће ученик који је био показивач. (уџбеник, стр.9)</w:t>
            </w:r>
          </w:p>
          <w:p w14:paraId="724BAD45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C432F85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 xml:space="preserve">*У зависности од броја ученика у одељењу, ова активност се може </w:t>
            </w:r>
            <w:proofErr w:type="spellStart"/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>орагнизовати</w:t>
            </w:r>
            <w:proofErr w:type="spellEnd"/>
            <w:r w:rsidRPr="00CF1A16">
              <w:rPr>
                <w:rFonts w:ascii="Times New Roman" w:eastAsia="Times New Roman" w:hAnsi="Times New Roman"/>
                <w:sz w:val="24"/>
                <w:szCs w:val="24"/>
              </w:rPr>
              <w:t xml:space="preserve"> кроз групни рад.</w:t>
            </w:r>
          </w:p>
          <w:p w14:paraId="1882DA1C" w14:textId="77777777" w:rsidR="00367031" w:rsidRPr="00CF1A16" w:rsidRDefault="00367031" w:rsidP="00575863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367031" w:rsidRPr="00CF1A16" w14:paraId="5FBE609E" w14:textId="77777777" w:rsidTr="00367031">
        <w:trPr>
          <w:trHeight w:val="560"/>
          <w:jc w:val="center"/>
        </w:trPr>
        <w:tc>
          <w:tcPr>
            <w:tcW w:w="96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5D5CCF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</w:pPr>
            <w:r w:rsidRPr="00CF1A16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lastRenderedPageBreak/>
              <w:t>ЗАПАЖАЊА О ЧАСУ И САМОЕВАЛУАЦИЈА</w:t>
            </w:r>
          </w:p>
        </w:tc>
      </w:tr>
      <w:tr w:rsidR="00367031" w:rsidRPr="00CF1A16" w14:paraId="54E32715" w14:textId="77777777" w:rsidTr="00367031">
        <w:trPr>
          <w:trHeight w:val="1187"/>
          <w:jc w:val="center"/>
        </w:trPr>
        <w:tc>
          <w:tcPr>
            <w:tcW w:w="96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8D6B23" w14:textId="77777777" w:rsidR="00367031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color w:val="000000"/>
                <w:lang w:eastAsia="sr-Latn-CS"/>
              </w:rPr>
            </w:pPr>
          </w:p>
          <w:p w14:paraId="5EBCCC48" w14:textId="77777777" w:rsidR="00367031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color w:val="000000"/>
                <w:lang w:eastAsia="sr-Latn-CS"/>
              </w:rPr>
            </w:pPr>
          </w:p>
          <w:p w14:paraId="6E68F00C" w14:textId="77777777" w:rsidR="00367031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color w:val="000000"/>
                <w:lang w:eastAsia="sr-Latn-CS"/>
              </w:rPr>
            </w:pPr>
          </w:p>
          <w:p w14:paraId="3D53DA1C" w14:textId="77777777" w:rsidR="00367031" w:rsidRPr="00CF1A16" w:rsidRDefault="00367031" w:rsidP="00575863">
            <w:pPr>
              <w:spacing w:after="0" w:line="276" w:lineRule="auto"/>
              <w:rPr>
                <w:rFonts w:ascii="Times New Roman" w:eastAsia="Times New Roman" w:hAnsi="Times New Roman"/>
                <w:color w:val="000000"/>
                <w:lang w:eastAsia="sr-Latn-CS"/>
              </w:rPr>
            </w:pPr>
          </w:p>
        </w:tc>
      </w:tr>
    </w:tbl>
    <w:p w14:paraId="4C5C181F" w14:textId="77777777" w:rsidR="00DC5104" w:rsidRDefault="00DC5104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6180C6CF" w14:textId="77777777" w:rsidR="00DC5104" w:rsidRDefault="00DC5104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tbl>
      <w:tblPr>
        <w:tblStyle w:val="a"/>
        <w:tblW w:w="96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890"/>
        <w:gridCol w:w="2650"/>
        <w:gridCol w:w="605"/>
        <w:gridCol w:w="3600"/>
      </w:tblGrid>
      <w:tr w:rsidR="00863DE4" w14:paraId="21F150A6" w14:textId="77777777" w:rsidTr="00367031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2A970A" w14:textId="77777777" w:rsidR="00863DE4" w:rsidRDefault="00000000">
            <w:pPr>
              <w:spacing w:after="0" w:line="276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ПРЕДМЕТ: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Ликовна култур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863DE4" w14:paraId="34B29634" w14:textId="77777777" w:rsidTr="00367031">
        <w:trPr>
          <w:trHeight w:val="413"/>
          <w:jc w:val="center"/>
        </w:trPr>
        <w:tc>
          <w:tcPr>
            <w:tcW w:w="5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1AFA701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УЏБЕНИК: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Ликовна култура за 1. разред основне школе</w:t>
            </w:r>
          </w:p>
        </w:tc>
        <w:tc>
          <w:tcPr>
            <w:tcW w:w="4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AA69BC5" w14:textId="014BB5EA" w:rsidR="00863DE4" w:rsidRPr="002D521D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 УЏБЕНИКА: </w:t>
            </w:r>
            <w:r w:rsidR="002D52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 Status</w:t>
            </w:r>
          </w:p>
        </w:tc>
      </w:tr>
      <w:tr w:rsidR="00863DE4" w14:paraId="25A2A9D9" w14:textId="77777777" w:rsidTr="00367031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239273A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863DE4" w14:paraId="2FD41E97" w14:textId="77777777" w:rsidTr="00367031">
        <w:trPr>
          <w:trHeight w:val="411"/>
          <w:jc w:val="center"/>
        </w:trPr>
        <w:tc>
          <w:tcPr>
            <w:tcW w:w="2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6C5AB223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 3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6E70CD6A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  <w:tc>
          <w:tcPr>
            <w:tcW w:w="3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8856081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863DE4" w14:paraId="28A2FA25" w14:textId="77777777" w:rsidTr="00367031">
        <w:trPr>
          <w:trHeight w:val="567"/>
          <w:jc w:val="center"/>
        </w:trPr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7A645B8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 тема:</w:t>
            </w:r>
          </w:p>
        </w:tc>
        <w:tc>
          <w:tcPr>
            <w:tcW w:w="7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D8CE5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Односи у видном пољу</w:t>
            </w:r>
          </w:p>
        </w:tc>
      </w:tr>
      <w:tr w:rsidR="00863DE4" w14:paraId="732CBBE1" w14:textId="77777777" w:rsidTr="00367031">
        <w:trPr>
          <w:trHeight w:val="70"/>
          <w:jc w:val="center"/>
        </w:trPr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F6325D3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 јединица:</w:t>
            </w:r>
          </w:p>
        </w:tc>
        <w:tc>
          <w:tcPr>
            <w:tcW w:w="7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ED4F5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Цело</w:t>
            </w:r>
            <w:r>
              <w:rPr>
                <w:rFonts w:ascii="Roboto" w:eastAsia="Roboto" w:hAnsi="Roboto" w:cs="Roboto"/>
                <w:b/>
                <w:color w:val="444746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део, велико</w:t>
            </w:r>
            <w:r>
              <w:rPr>
                <w:rFonts w:ascii="Roboto" w:eastAsia="Roboto" w:hAnsi="Roboto" w:cs="Roboto"/>
                <w:b/>
                <w:color w:val="444746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мало </w:t>
            </w:r>
          </w:p>
        </w:tc>
      </w:tr>
      <w:tr w:rsidR="00863DE4" w14:paraId="6EAEFD54" w14:textId="77777777" w:rsidTr="00367031">
        <w:trPr>
          <w:trHeight w:val="567"/>
          <w:jc w:val="center"/>
        </w:trPr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63090C4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часа:</w:t>
            </w:r>
          </w:p>
        </w:tc>
        <w:tc>
          <w:tcPr>
            <w:tcW w:w="7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E6394" w14:textId="32822F61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Обрада</w:t>
            </w:r>
          </w:p>
        </w:tc>
      </w:tr>
      <w:tr w:rsidR="00863DE4" w14:paraId="1C33D90E" w14:textId="77777777" w:rsidTr="00367031">
        <w:trPr>
          <w:trHeight w:val="664"/>
          <w:jc w:val="center"/>
        </w:trPr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A39742E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Циљ часа: </w:t>
            </w:r>
          </w:p>
        </w:tc>
        <w:tc>
          <w:tcPr>
            <w:tcW w:w="7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ADB82" w14:textId="77777777" w:rsidR="00863DE4" w:rsidRDefault="0000000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Усвајање и проширивање знања о облицима, целини и деловима облика, као и њиховој величини.</w:t>
            </w:r>
          </w:p>
        </w:tc>
      </w:tr>
      <w:tr w:rsidR="00863DE4" w14:paraId="585F264E" w14:textId="77777777" w:rsidTr="00367031">
        <w:trPr>
          <w:trHeight w:val="948"/>
          <w:jc w:val="center"/>
        </w:trPr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1AA4DD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Очекивани исходи:</w:t>
            </w:r>
          </w:p>
        </w:tc>
        <w:tc>
          <w:tcPr>
            <w:tcW w:w="7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35D4B" w14:textId="77777777" w:rsidR="00863DE4" w:rsidRDefault="0000000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крају часа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ученик/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ца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4E8EEA20" w14:textId="77777777" w:rsidR="00863DE4" w:rsidRDefault="0000000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 разуме облик као појам;</w:t>
            </w:r>
          </w:p>
          <w:p w14:paraId="5BB8AC68" w14:textId="77777777" w:rsidR="00863DE4" w:rsidRDefault="0000000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 разуме однос целина-део;</w:t>
            </w:r>
          </w:p>
          <w:p w14:paraId="56BB095E" w14:textId="77777777" w:rsidR="00863DE4" w:rsidRDefault="0000000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 разуме однос велико</w:t>
            </w:r>
            <w:r>
              <w:rPr>
                <w:rFonts w:ascii="Roboto" w:eastAsia="Roboto" w:hAnsi="Roboto" w:cs="Roboto"/>
                <w:color w:val="444746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мало.</w:t>
            </w:r>
          </w:p>
          <w:p w14:paraId="60633117" w14:textId="77777777" w:rsidR="00863DE4" w:rsidRDefault="00863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DE4" w14:paraId="39189D10" w14:textId="77777777" w:rsidTr="00367031">
        <w:trPr>
          <w:trHeight w:val="567"/>
          <w:jc w:val="center"/>
        </w:trPr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4D6E34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 рада:</w:t>
            </w:r>
          </w:p>
        </w:tc>
        <w:tc>
          <w:tcPr>
            <w:tcW w:w="7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9A200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фронтални, индивидуални, рад у пару, групни</w:t>
            </w:r>
          </w:p>
        </w:tc>
      </w:tr>
      <w:tr w:rsidR="00863DE4" w14:paraId="23BE7929" w14:textId="77777777" w:rsidTr="00367031">
        <w:trPr>
          <w:trHeight w:val="567"/>
          <w:jc w:val="center"/>
        </w:trPr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04E3819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 методе:</w:t>
            </w:r>
          </w:p>
        </w:tc>
        <w:tc>
          <w:tcPr>
            <w:tcW w:w="7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ABCEC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демонстративна, дијалошка,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проблемска, метода сазнавања кроз праксу</w:t>
            </w:r>
          </w:p>
        </w:tc>
      </w:tr>
      <w:tr w:rsidR="00863DE4" w14:paraId="2039844C" w14:textId="77777777" w:rsidTr="00367031">
        <w:trPr>
          <w:trHeight w:val="567"/>
          <w:jc w:val="center"/>
        </w:trPr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D3AF06F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 средства:</w:t>
            </w:r>
          </w:p>
        </w:tc>
        <w:tc>
          <w:tcPr>
            <w:tcW w:w="7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6CAA9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уџбеник </w:t>
            </w: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Ликовна култура 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 жива реч, предмети из окружења, папири А4 формата</w:t>
            </w:r>
          </w:p>
        </w:tc>
      </w:tr>
      <w:tr w:rsidR="00863DE4" w14:paraId="75B88ECE" w14:textId="77777777" w:rsidTr="00367031">
        <w:trPr>
          <w:trHeight w:val="567"/>
          <w:jc w:val="center"/>
        </w:trPr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9951559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компетенције:</w:t>
            </w:r>
          </w:p>
        </w:tc>
        <w:tc>
          <w:tcPr>
            <w:tcW w:w="7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22A2A" w14:textId="1A145D4E" w:rsidR="00863DE4" w:rsidRDefault="00000000" w:rsidP="0036703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Компетенција за учење, естетичка компетенција, одговорно учешће у демократском друштву, одговоран однос према околини, одговоран однос према здрављу, рад са подацима и информацијама, комуникација, сарадња, решавање проблема.</w:t>
            </w:r>
          </w:p>
        </w:tc>
      </w:tr>
      <w:tr w:rsidR="00863DE4" w14:paraId="1B351C52" w14:textId="77777777" w:rsidTr="00367031">
        <w:trPr>
          <w:trHeight w:val="647"/>
          <w:jc w:val="center"/>
        </w:trPr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44B7749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Корелација са другим предметима:</w:t>
            </w:r>
          </w:p>
        </w:tc>
        <w:tc>
          <w:tcPr>
            <w:tcW w:w="7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C0E81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српски језик, свет око нас, математика</w:t>
            </w:r>
          </w:p>
        </w:tc>
      </w:tr>
      <w:tr w:rsidR="00863DE4" w14:paraId="1A9355D4" w14:textId="77777777" w:rsidTr="00367031">
        <w:trPr>
          <w:trHeight w:val="647"/>
          <w:jc w:val="center"/>
        </w:trPr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F8C24C4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Активности наставника:</w:t>
            </w:r>
          </w:p>
        </w:tc>
        <w:tc>
          <w:tcPr>
            <w:tcW w:w="7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B6F23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Демонстрира, пита, одговара, чита, слуша, даје упутства за рад, организује рад, координира, помаже ученицима, дискутује.</w:t>
            </w:r>
          </w:p>
        </w:tc>
      </w:tr>
      <w:tr w:rsidR="00863DE4" w14:paraId="2981469F" w14:textId="77777777" w:rsidTr="00367031">
        <w:trPr>
          <w:trHeight w:val="647"/>
          <w:jc w:val="center"/>
        </w:trPr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505DC4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Активности ученика:</w:t>
            </w:r>
          </w:p>
        </w:tc>
        <w:tc>
          <w:tcPr>
            <w:tcW w:w="7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8D2F2" w14:textId="77777777" w:rsidR="00A05636" w:rsidRDefault="00A05636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329E113" w14:textId="66754D06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Слушају, одговарају на питања, учествују у разговору, анализирају, закључују, решавају задатке, цртају, боје, састављају делове у целину, сарађују, учествују у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игровној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активности.</w:t>
            </w:r>
          </w:p>
          <w:p w14:paraId="18AC6A93" w14:textId="77777777" w:rsidR="00863DE4" w:rsidRDefault="00863DE4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63DE4" w14:paraId="26E03C52" w14:textId="77777777" w:rsidTr="00367031">
        <w:trPr>
          <w:trHeight w:val="567"/>
          <w:jc w:val="center"/>
        </w:trPr>
        <w:tc>
          <w:tcPr>
            <w:tcW w:w="9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F7F0499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863DE4" w14:paraId="2A781517" w14:textId="77777777" w:rsidTr="00367031">
        <w:trPr>
          <w:trHeight w:val="567"/>
          <w:jc w:val="center"/>
        </w:trPr>
        <w:tc>
          <w:tcPr>
            <w:tcW w:w="9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2E75D" w14:textId="75D9F8EF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Уводни део часа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(5 минута):</w:t>
            </w:r>
          </w:p>
          <w:p w14:paraId="78928724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Мотивациона активност: ученици играју игру </w:t>
            </w: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Велико-мало.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Када учитељ каже </w:t>
            </w: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велико,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ученици треба гласом да имитирају медведа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брум-брум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), а када каже </w:t>
            </w: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мало,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гласом имитирају миша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цију-цију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). Испада ученик који погреши, а победник је ученик који последњи остане у игри.</w:t>
            </w:r>
          </w:p>
          <w:p w14:paraId="28575E4D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AC96AF1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Разговор о активности: Које сте животиње имитирали? Зашто сте имитирали меду када сте чули </w:t>
            </w: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велико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а миша када сте чули </w:t>
            </w: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мало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? Набројте још неке животиње које су велике (крупне). А знате ли још неку животињу која је мала (ситна)? </w:t>
            </w:r>
          </w:p>
          <w:p w14:paraId="5C187784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1ADE63C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Да ли неко зна које делове тела има медвед? А миш?</w:t>
            </w:r>
          </w:p>
          <w:p w14:paraId="7766591F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1F19D30" w14:textId="462FDFF6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Главни део часа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(35 минута):</w:t>
            </w:r>
          </w:p>
          <w:p w14:paraId="6D281DCA" w14:textId="77777777" w:rsidR="00863DE4" w:rsidRDefault="00000000">
            <w:pPr>
              <w:widowControl w:val="0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Истицање циља часа</w:t>
            </w:r>
          </w:p>
          <w:p w14:paraId="370BC90B" w14:textId="77777777" w:rsidR="00863DE4" w:rsidRDefault="00000000">
            <w:pPr>
              <w:widowControl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На овом часу ћемо разговарати о облицима, целини и деловима облика, као и њиховој величини.</w:t>
            </w:r>
          </w:p>
          <w:p w14:paraId="5A2C6BCF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Учитељ упућује ученике на стриповни приказ у уџбенику (стр. 10).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Ученици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интерактивно усвајају појмове целина-део и велико-мало вођени питањима:</w:t>
            </w:r>
          </w:p>
          <w:p w14:paraId="7530C29B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AA6AF6A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Шта видимо на првој слици? Упореди величину паса на тој слици. Опиши како изгледа ваза. Шта се са њом догодило? Испричај причу на основу слика.</w:t>
            </w:r>
          </w:p>
          <w:p w14:paraId="17A46022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808BE0A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Ученици на основу илустрација и разговора изводе закључке о односима велико-мало (пси) и целина-део (ваза). Самостално наводе примере из окружења за велике и мале облике, као и целину и делове целине.</w:t>
            </w:r>
          </w:p>
          <w:p w14:paraId="226F3643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F817DC3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Самосталан рад на задацима у уџбенику (стр. 10 и 11)</w:t>
            </w:r>
          </w:p>
          <w:p w14:paraId="45C25803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BB75171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Рад на задатку у уџбенику (стр. 11). Учитељ/учитељица чита задатак, разговара са ученицима о поврћу које могу да уоче на слици, а затим ученици индивидуално цртају по задатом упутству.</w:t>
            </w:r>
          </w:p>
          <w:p w14:paraId="52BC3A89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A1E757C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Након ове активности ученици се упућују на одељак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Машта може свашта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након упутства из уџбеника раде у паровима на листу из блока. Ученици цртају животиње које су одабрали, а учитељ их обилази и пружа помоћ и подршку.</w:t>
            </w:r>
          </w:p>
          <w:p w14:paraId="1D8DD61D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F1F32B8" w14:textId="35AFB304" w:rsidR="00863DE4" w:rsidRDefault="00000000" w:rsidP="00A05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Завршни део часа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(5 минута):</w:t>
            </w:r>
          </w:p>
          <w:p w14:paraId="3AE97D48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 завршном делу часа организовати групни рад. Свака група добија делове папира А4 формата. Делови су исечени на геометријске облике (квадрати, правоугаоници и троуглови) чијим се правилним спајањем добија правоугаоник (папир А4 формата). Ученици имају задатак да правилно сложе делове у целину, као и да обоје највећи и најмањи део задатом бојом.</w:t>
            </w:r>
          </w:p>
        </w:tc>
      </w:tr>
      <w:tr w:rsidR="00863DE4" w14:paraId="02A4B049" w14:textId="77777777" w:rsidTr="00367031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BCDD657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ЗАПАЖАЊА О ЧАСУ И САМОЕВАЛУАЦИЈА</w:t>
            </w:r>
          </w:p>
        </w:tc>
      </w:tr>
      <w:tr w:rsidR="00863DE4" w14:paraId="6CCC5FBC" w14:textId="77777777" w:rsidTr="00367031">
        <w:trPr>
          <w:trHeight w:val="1187"/>
          <w:jc w:val="center"/>
        </w:trPr>
        <w:tc>
          <w:tcPr>
            <w:tcW w:w="9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0B8A7C" w14:textId="77777777" w:rsidR="00863DE4" w:rsidRDefault="00863DE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78191F8" w14:textId="77777777" w:rsidR="00863DE4" w:rsidRDefault="00863DE4">
      <w:pPr>
        <w:spacing w:after="0" w:line="240" w:lineRule="auto"/>
        <w:rPr>
          <w:sz w:val="24"/>
          <w:szCs w:val="24"/>
        </w:rPr>
      </w:pPr>
    </w:p>
    <w:tbl>
      <w:tblPr>
        <w:tblStyle w:val="a0"/>
        <w:tblW w:w="97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0"/>
        <w:gridCol w:w="1185"/>
        <w:gridCol w:w="2200"/>
        <w:gridCol w:w="1055"/>
        <w:gridCol w:w="3270"/>
      </w:tblGrid>
      <w:tr w:rsidR="00863DE4" w14:paraId="1A77CECF" w14:textId="77777777" w:rsidTr="00367031">
        <w:trPr>
          <w:trHeight w:val="421"/>
          <w:jc w:val="center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0C9D832" w14:textId="77777777" w:rsidR="00863DE4" w:rsidRDefault="00000000">
            <w:pPr>
              <w:spacing w:after="0" w:line="276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ПРЕДМЕТ: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Ликовна култура</w:t>
            </w:r>
          </w:p>
        </w:tc>
      </w:tr>
      <w:tr w:rsidR="00863DE4" w14:paraId="3D131061" w14:textId="77777777" w:rsidTr="00367031">
        <w:trPr>
          <w:trHeight w:val="413"/>
          <w:jc w:val="center"/>
        </w:trPr>
        <w:tc>
          <w:tcPr>
            <w:tcW w:w="54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1458A1C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УЏБЕНИК: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Ликовна култура за 1. разред основне школе</w:t>
            </w:r>
          </w:p>
        </w:tc>
        <w:tc>
          <w:tcPr>
            <w:tcW w:w="4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CFFC68" w14:textId="479755E4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 УЏБЕНИКА: </w:t>
            </w:r>
            <w:r w:rsidR="002D52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 Status</w:t>
            </w:r>
          </w:p>
        </w:tc>
      </w:tr>
      <w:tr w:rsidR="00863DE4" w14:paraId="7809DFA3" w14:textId="77777777" w:rsidTr="00367031">
        <w:trPr>
          <w:trHeight w:val="419"/>
          <w:jc w:val="center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F681C14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863DE4" w14:paraId="4CA035ED" w14:textId="77777777" w:rsidTr="00367031">
        <w:trPr>
          <w:trHeight w:val="411"/>
          <w:jc w:val="center"/>
        </w:trPr>
        <w:tc>
          <w:tcPr>
            <w:tcW w:w="3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2DD56F25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 4</w:t>
            </w:r>
          </w:p>
          <w:p w14:paraId="7015ACE4" w14:textId="77777777" w:rsidR="00863DE4" w:rsidRDefault="00863DE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0A96877D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BD8862C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863DE4" w14:paraId="5A041E89" w14:textId="77777777" w:rsidTr="00367031">
        <w:trPr>
          <w:trHeight w:val="567"/>
          <w:jc w:val="center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941AD2C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 тема:</w:t>
            </w:r>
          </w:p>
        </w:tc>
        <w:tc>
          <w:tcPr>
            <w:tcW w:w="77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D564A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Односи у видном пољу</w:t>
            </w:r>
          </w:p>
        </w:tc>
      </w:tr>
      <w:tr w:rsidR="00863DE4" w14:paraId="42DA017E" w14:textId="77777777" w:rsidTr="00367031">
        <w:trPr>
          <w:trHeight w:val="70"/>
          <w:jc w:val="center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145CD0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 јединица:</w:t>
            </w:r>
          </w:p>
        </w:tc>
        <w:tc>
          <w:tcPr>
            <w:tcW w:w="77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978C0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Високо-ниско, обло-рогљасто</w:t>
            </w:r>
          </w:p>
        </w:tc>
      </w:tr>
      <w:tr w:rsidR="00863DE4" w14:paraId="38191727" w14:textId="77777777" w:rsidTr="00367031">
        <w:trPr>
          <w:trHeight w:val="567"/>
          <w:jc w:val="center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0780AE7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часа:</w:t>
            </w:r>
          </w:p>
        </w:tc>
        <w:tc>
          <w:tcPr>
            <w:tcW w:w="77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7085F" w14:textId="03083899" w:rsidR="00863DE4" w:rsidRDefault="00A0563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Обрада</w:t>
            </w:r>
          </w:p>
        </w:tc>
      </w:tr>
      <w:tr w:rsidR="00863DE4" w14:paraId="153A367A" w14:textId="77777777" w:rsidTr="00367031">
        <w:trPr>
          <w:trHeight w:val="664"/>
          <w:jc w:val="center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59A0990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Циљ часа: </w:t>
            </w:r>
          </w:p>
        </w:tc>
        <w:tc>
          <w:tcPr>
            <w:tcW w:w="77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D9D58" w14:textId="77777777" w:rsidR="00863DE4" w:rsidRDefault="0000000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Усвајање и проширивање знања о облим и рогљастим облицима и о односу високо-ниско.</w:t>
            </w:r>
          </w:p>
        </w:tc>
      </w:tr>
      <w:tr w:rsidR="00863DE4" w14:paraId="2EC9DFE2" w14:textId="77777777" w:rsidTr="00367031">
        <w:trPr>
          <w:trHeight w:val="948"/>
          <w:jc w:val="center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548A362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Очекивани исходи:</w:t>
            </w:r>
          </w:p>
        </w:tc>
        <w:tc>
          <w:tcPr>
            <w:tcW w:w="77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0E839" w14:textId="77777777" w:rsidR="00863DE4" w:rsidRDefault="0000000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крају часа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ученик/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ца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63C9DC33" w14:textId="77777777" w:rsidR="00863DE4" w:rsidRDefault="0000000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 разуме облик као појам;</w:t>
            </w:r>
          </w:p>
          <w:p w14:paraId="5211765B" w14:textId="77777777" w:rsidR="00863DE4" w:rsidRDefault="0000000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 разликује обле и рогљасте облике;</w:t>
            </w:r>
          </w:p>
          <w:p w14:paraId="02F65522" w14:textId="77777777" w:rsidR="00863DE4" w:rsidRDefault="0000000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 разуме однос високо-ниско.</w:t>
            </w:r>
          </w:p>
          <w:p w14:paraId="3F2CA52F" w14:textId="77777777" w:rsidR="00863DE4" w:rsidRDefault="00863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DE4" w14:paraId="2C31E093" w14:textId="77777777" w:rsidTr="00367031">
        <w:trPr>
          <w:trHeight w:val="567"/>
          <w:jc w:val="center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19EA97C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 рада:</w:t>
            </w:r>
          </w:p>
        </w:tc>
        <w:tc>
          <w:tcPr>
            <w:tcW w:w="77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8BF5C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фронтални, индивидуални, рад у пару</w:t>
            </w:r>
          </w:p>
        </w:tc>
      </w:tr>
      <w:tr w:rsidR="00863DE4" w14:paraId="1A531CEB" w14:textId="77777777" w:rsidTr="00367031">
        <w:trPr>
          <w:trHeight w:val="567"/>
          <w:jc w:val="center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0812B11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 методе:</w:t>
            </w:r>
          </w:p>
        </w:tc>
        <w:tc>
          <w:tcPr>
            <w:tcW w:w="77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DDF7A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демонстративна, дијалошка,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проблемска, метода сазнавања кроз праксу</w:t>
            </w:r>
          </w:p>
        </w:tc>
      </w:tr>
      <w:tr w:rsidR="00863DE4" w14:paraId="70D58718" w14:textId="77777777" w:rsidTr="00367031">
        <w:trPr>
          <w:trHeight w:val="567"/>
          <w:jc w:val="center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18935CC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 средства:</w:t>
            </w:r>
          </w:p>
        </w:tc>
        <w:tc>
          <w:tcPr>
            <w:tcW w:w="77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17F19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уџбеник </w:t>
            </w: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Ликовна култура 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 жива реч, предмети из окружења, модели геометријских тела, јабука, ранац</w:t>
            </w:r>
          </w:p>
        </w:tc>
      </w:tr>
      <w:tr w:rsidR="00863DE4" w14:paraId="6FA94930" w14:textId="77777777" w:rsidTr="00367031">
        <w:trPr>
          <w:trHeight w:val="567"/>
          <w:jc w:val="center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AACA515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компетенције:</w:t>
            </w:r>
          </w:p>
        </w:tc>
        <w:tc>
          <w:tcPr>
            <w:tcW w:w="77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5F483" w14:textId="77777777" w:rsidR="00863DE4" w:rsidRDefault="000000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Компетенција за учење, естетичка компетенција, одговорно учешће у демократском друштву, одговоран однос према околини, одговоран однос према здрављу, рад са подацима и информацијама, комуникација, сарадња, решавање проблема.</w:t>
            </w:r>
          </w:p>
          <w:p w14:paraId="02C23649" w14:textId="77777777" w:rsidR="00863DE4" w:rsidRDefault="00863DE4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63DE4" w14:paraId="594B2936" w14:textId="77777777" w:rsidTr="00367031">
        <w:trPr>
          <w:trHeight w:val="647"/>
          <w:jc w:val="center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C6998E5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 са другим предметима:</w:t>
            </w:r>
          </w:p>
        </w:tc>
        <w:tc>
          <w:tcPr>
            <w:tcW w:w="77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B6DAD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српски језик, свет око нас, математика</w:t>
            </w:r>
          </w:p>
        </w:tc>
      </w:tr>
      <w:tr w:rsidR="00863DE4" w14:paraId="37BFD6A1" w14:textId="77777777" w:rsidTr="00367031">
        <w:trPr>
          <w:trHeight w:val="647"/>
          <w:jc w:val="center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378F2A1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Активности наставника:</w:t>
            </w:r>
          </w:p>
        </w:tc>
        <w:tc>
          <w:tcPr>
            <w:tcW w:w="77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0E78D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Демонстрира, пита, одговара, чита, слуша, даје упутства за рад, организује рад, координира, помаже ученицима, дискутује.</w:t>
            </w:r>
          </w:p>
        </w:tc>
      </w:tr>
      <w:tr w:rsidR="00863DE4" w14:paraId="1070B025" w14:textId="77777777" w:rsidTr="00367031">
        <w:trPr>
          <w:trHeight w:val="647"/>
          <w:jc w:val="center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99A020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Активности ученика:</w:t>
            </w:r>
          </w:p>
        </w:tc>
        <w:tc>
          <w:tcPr>
            <w:tcW w:w="77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0C9F7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Слушају, одговарају на питања, учествују у разговору, анализирају, закључују, опипавају геометријска тела, цртају, боје.</w:t>
            </w:r>
          </w:p>
        </w:tc>
      </w:tr>
      <w:tr w:rsidR="00863DE4" w14:paraId="138DE698" w14:textId="77777777" w:rsidTr="00367031">
        <w:trPr>
          <w:trHeight w:val="567"/>
          <w:jc w:val="center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E2243BF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863DE4" w14:paraId="3D6C836B" w14:textId="77777777" w:rsidTr="00367031">
        <w:trPr>
          <w:trHeight w:val="567"/>
          <w:jc w:val="center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41C1A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Уводни део часа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(5 минута):</w:t>
            </w:r>
          </w:p>
          <w:p w14:paraId="7546E4D6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BC5EC50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Подсетити се стеченог знања са претходних часова. Поставити на видно место јабуку и ранац. Разговарати са ученицима о овим облицима: </w:t>
            </w:r>
          </w:p>
          <w:p w14:paraId="33079B98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5E8EA97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Шта видите? Ко је створио ове облике, човек или природа? Јесу ли они правилног или неправилног облика? Од којих се делова састоје?</w:t>
            </w:r>
          </w:p>
          <w:p w14:paraId="137C6A91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710E9A2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Главни део часа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(25 минута):</w:t>
            </w:r>
          </w:p>
          <w:p w14:paraId="4EDFC517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998EA01" w14:textId="77777777" w:rsidR="00863DE4" w:rsidRDefault="00000000">
            <w:pPr>
              <w:widowControl w:val="0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Истицање циља часа</w:t>
            </w:r>
          </w:p>
          <w:p w14:paraId="7A5622B8" w14:textId="77777777" w:rsidR="00863DE4" w:rsidRDefault="00000000">
            <w:pPr>
              <w:widowControl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На овом часу ћемо се упознати са облим и рогљастим облицима, као и са односом високо-ниско.</w:t>
            </w:r>
          </w:p>
          <w:p w14:paraId="557EDE82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Учитељ упућује ученике на уводну илустрацију у уџбенику (стр. 12).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Ученици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интерактивно усвајају појам облих и рогљастих облика, као и односа високо-ниско, кроз разговор.</w:t>
            </w:r>
          </w:p>
          <w:p w14:paraId="7F2B1031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2192861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ела око нас су различитих облика. Нека су обла, а нека рогљаста.</w:t>
            </w:r>
          </w:p>
          <w:p w14:paraId="0A2EDF64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 Показати ученицима моделе геометријских тела и дати им да их опипају и закључе која су рогљаста, а која обла. Након овога их упутити на илустрацију у уџбенику.</w:t>
            </w:r>
          </w:p>
          <w:p w14:paraId="433CC41D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D3C5CA3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Која су геометријска тела обла? А која су рогљаста? Наведите још неке примере облих и рогљастих облика из окружења. </w:t>
            </w:r>
          </w:p>
          <w:p w14:paraId="5FBA935C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3B40877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Ученици индивидуално повезују у уџбенику линијом геометријско тело са обликом из окружења на које их оно подсећа. </w:t>
            </w:r>
          </w:p>
          <w:p w14:paraId="7CB5811D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A27251A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На доњем примеру су приказане зграде, жирафе и дрвеће, упоредите их по висини. Наведите још неке примере из окружења које можемо да поредимо по висини.</w:t>
            </w:r>
          </w:p>
          <w:p w14:paraId="2AC7421E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940536A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У наредном задатку ученици индивидуално повезују линијом примере са одговарајућим појмовима и утврђују знања о односу високо-ниско.</w:t>
            </w:r>
          </w:p>
          <w:p w14:paraId="73CCCD2A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2E7C54A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Самосталан рад на задатку у уџбенику (стр. 13). На истој страни, у празном пољу, ученици цртају један облик и један рогљасти предмет из окружења, а учитељ их обилази и пружа подршку у раду.</w:t>
            </w:r>
          </w:p>
          <w:p w14:paraId="60885344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8EF380F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Завршни део часа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(15 минута):</w:t>
            </w:r>
          </w:p>
          <w:p w14:paraId="3C4687EB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8D90E7F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Рад у пару: Ученици цртају на листу из блока наизменично. Један ученик нацрта неки предмет, а други нацрта исти предмет само виши. Потом други ученик нацрта неки нови предмет, а друг из клупе исти предмет али нижи. Ако остане времена, ученици могу на исти начин цртати и обле и рогљасте облике.</w:t>
            </w:r>
          </w:p>
          <w:p w14:paraId="3A0E0CF5" w14:textId="77777777" w:rsidR="00863DE4" w:rsidRDefault="00863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813DF5B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DE4" w14:paraId="53F93752" w14:textId="77777777" w:rsidTr="00367031">
        <w:trPr>
          <w:trHeight w:val="560"/>
          <w:jc w:val="center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6FA8627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ЗАПАЖАЊА О ЧАСУ И САМОЕВАЛУАЦИЈА</w:t>
            </w:r>
          </w:p>
        </w:tc>
      </w:tr>
      <w:tr w:rsidR="00863DE4" w14:paraId="24A5CDD1" w14:textId="77777777" w:rsidTr="00367031">
        <w:trPr>
          <w:trHeight w:val="1187"/>
          <w:jc w:val="center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CC24A0" w14:textId="77777777" w:rsidR="00863DE4" w:rsidRDefault="00863DE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7D58D8A" w14:textId="77777777" w:rsidR="00863DE4" w:rsidRDefault="00863DE4">
      <w:pPr>
        <w:spacing w:after="0" w:line="240" w:lineRule="auto"/>
        <w:rPr>
          <w:sz w:val="24"/>
          <w:szCs w:val="24"/>
        </w:rPr>
      </w:pPr>
      <w:bookmarkStart w:id="0" w:name="_gjdgxs" w:colFirst="0" w:colLast="0"/>
      <w:bookmarkEnd w:id="0"/>
    </w:p>
    <w:tbl>
      <w:tblPr>
        <w:tblStyle w:val="a1"/>
        <w:tblW w:w="96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05"/>
        <w:gridCol w:w="1200"/>
        <w:gridCol w:w="2340"/>
        <w:gridCol w:w="915"/>
        <w:gridCol w:w="3270"/>
      </w:tblGrid>
      <w:tr w:rsidR="00863DE4" w14:paraId="702F64A8" w14:textId="77777777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6A3ACF8" w14:textId="77777777" w:rsidR="00863DE4" w:rsidRDefault="00000000">
            <w:pPr>
              <w:spacing w:after="0" w:line="276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ПРЕДМЕТ: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Ликовна култура</w:t>
            </w:r>
          </w:p>
        </w:tc>
      </w:tr>
      <w:tr w:rsidR="00863DE4" w14:paraId="188E2935" w14:textId="77777777">
        <w:trPr>
          <w:trHeight w:val="413"/>
          <w:jc w:val="center"/>
        </w:trPr>
        <w:tc>
          <w:tcPr>
            <w:tcW w:w="5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5357492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УЏБЕНИК: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Ликовна култура за 1. разред основне школе</w:t>
            </w:r>
          </w:p>
        </w:tc>
        <w:tc>
          <w:tcPr>
            <w:tcW w:w="4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EC5E279" w14:textId="4EFB7316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 УЏБЕНИКА: </w:t>
            </w:r>
            <w:r w:rsidR="002D52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 Status</w:t>
            </w:r>
          </w:p>
        </w:tc>
      </w:tr>
      <w:tr w:rsidR="00863DE4" w14:paraId="53EC67BA" w14:textId="77777777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0CF834A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863DE4" w14:paraId="392DDE3A" w14:textId="77777777">
        <w:trPr>
          <w:trHeight w:val="411"/>
          <w:jc w:val="center"/>
        </w:trPr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2F542D1A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 5</w:t>
            </w:r>
          </w:p>
          <w:p w14:paraId="4B5312D0" w14:textId="77777777" w:rsidR="00863DE4" w:rsidRDefault="00863DE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4D05A3A2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C63512B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863DE4" w14:paraId="29F455FE" w14:textId="77777777">
        <w:trPr>
          <w:trHeight w:val="567"/>
          <w:jc w:val="center"/>
        </w:trPr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FB3176F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 тема:</w:t>
            </w:r>
          </w:p>
        </w:tc>
        <w:tc>
          <w:tcPr>
            <w:tcW w:w="77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6D84B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Односи у видном пољу</w:t>
            </w:r>
          </w:p>
        </w:tc>
      </w:tr>
      <w:tr w:rsidR="00863DE4" w14:paraId="5DB87C85" w14:textId="77777777">
        <w:trPr>
          <w:trHeight w:val="70"/>
          <w:jc w:val="center"/>
        </w:trPr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D93B336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 јединица:</w:t>
            </w:r>
          </w:p>
        </w:tc>
        <w:tc>
          <w:tcPr>
            <w:tcW w:w="77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EF276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Краће-дуже, уско-широко</w:t>
            </w:r>
          </w:p>
        </w:tc>
      </w:tr>
      <w:tr w:rsidR="00863DE4" w14:paraId="7BA0EBB2" w14:textId="77777777">
        <w:trPr>
          <w:trHeight w:val="567"/>
          <w:jc w:val="center"/>
        </w:trPr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8DEA7D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часа:</w:t>
            </w:r>
          </w:p>
        </w:tc>
        <w:tc>
          <w:tcPr>
            <w:tcW w:w="77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96DAA" w14:textId="7C772D0D" w:rsidR="00863DE4" w:rsidRDefault="00A0563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Обрада</w:t>
            </w:r>
          </w:p>
        </w:tc>
      </w:tr>
      <w:tr w:rsidR="00863DE4" w14:paraId="7FB65FE5" w14:textId="77777777">
        <w:trPr>
          <w:trHeight w:val="664"/>
          <w:jc w:val="center"/>
        </w:trPr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77EFCCE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Циљ часа: </w:t>
            </w:r>
          </w:p>
        </w:tc>
        <w:tc>
          <w:tcPr>
            <w:tcW w:w="77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54F78" w14:textId="77777777" w:rsidR="00863DE4" w:rsidRDefault="0000000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Усвајање и проширивање знања о облицима, као и односима краће-дуже, уско-широко.</w:t>
            </w:r>
          </w:p>
        </w:tc>
      </w:tr>
      <w:tr w:rsidR="00863DE4" w14:paraId="4ECF32C2" w14:textId="77777777">
        <w:trPr>
          <w:trHeight w:val="948"/>
          <w:jc w:val="center"/>
        </w:trPr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289C1F7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Очекивани исходи:</w:t>
            </w:r>
          </w:p>
        </w:tc>
        <w:tc>
          <w:tcPr>
            <w:tcW w:w="77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2D841" w14:textId="77777777" w:rsidR="00863DE4" w:rsidRDefault="0000000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крају часа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ученик/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ца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1E8EFFF2" w14:textId="77777777" w:rsidR="00863DE4" w:rsidRDefault="0000000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 разуме облик као појам;</w:t>
            </w:r>
          </w:p>
          <w:p w14:paraId="6EFDA195" w14:textId="77777777" w:rsidR="00863DE4" w:rsidRDefault="0000000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 разуме однос краће</w:t>
            </w:r>
            <w:r>
              <w:rPr>
                <w:rFonts w:ascii="Roboto" w:eastAsia="Roboto" w:hAnsi="Roboto" w:cs="Roboto"/>
                <w:color w:val="444746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дуже;</w:t>
            </w:r>
          </w:p>
          <w:p w14:paraId="34F24F0B" w14:textId="6401C227" w:rsidR="00863DE4" w:rsidRPr="00A05636" w:rsidRDefault="00000000" w:rsidP="00A05636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 разуме однос уско-широко.</w:t>
            </w:r>
          </w:p>
        </w:tc>
      </w:tr>
      <w:tr w:rsidR="00863DE4" w14:paraId="2B061994" w14:textId="77777777">
        <w:trPr>
          <w:trHeight w:val="567"/>
          <w:jc w:val="center"/>
        </w:trPr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DDB2D8A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 рада:</w:t>
            </w:r>
          </w:p>
        </w:tc>
        <w:tc>
          <w:tcPr>
            <w:tcW w:w="77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F0B01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фронтални, индивидуални</w:t>
            </w:r>
          </w:p>
        </w:tc>
      </w:tr>
      <w:tr w:rsidR="00863DE4" w14:paraId="2D761EFE" w14:textId="77777777">
        <w:trPr>
          <w:trHeight w:val="567"/>
          <w:jc w:val="center"/>
        </w:trPr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410120B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Наставне методе:</w:t>
            </w:r>
          </w:p>
        </w:tc>
        <w:tc>
          <w:tcPr>
            <w:tcW w:w="77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0EA38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демонстративна, дијалошка,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проблемска, метода сазнавања кроз праксу</w:t>
            </w:r>
          </w:p>
        </w:tc>
      </w:tr>
      <w:tr w:rsidR="00863DE4" w14:paraId="014F6AB2" w14:textId="77777777">
        <w:trPr>
          <w:trHeight w:val="567"/>
          <w:jc w:val="center"/>
        </w:trPr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78FB60A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 средства:</w:t>
            </w:r>
          </w:p>
        </w:tc>
        <w:tc>
          <w:tcPr>
            <w:tcW w:w="77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76736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уџбеник </w:t>
            </w: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Ликовна култура 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 жива реч, предмети из окружења, сламчице</w:t>
            </w:r>
          </w:p>
        </w:tc>
      </w:tr>
      <w:tr w:rsidR="00863DE4" w14:paraId="4E89818A" w14:textId="77777777">
        <w:trPr>
          <w:trHeight w:val="567"/>
          <w:jc w:val="center"/>
        </w:trPr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EBCED9A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компетенције:</w:t>
            </w:r>
          </w:p>
        </w:tc>
        <w:tc>
          <w:tcPr>
            <w:tcW w:w="77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41CF8" w14:textId="77777777" w:rsidR="00863DE4" w:rsidRDefault="000000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Компетенција за учење, естетичка компетенција, одговорно учешће у демократском друштву, одговоран однос према околини, одговоран однос према здрављу, рад са подацима и информацијама, комуникација, сарадња, решавање проблема.</w:t>
            </w:r>
          </w:p>
          <w:p w14:paraId="000803E1" w14:textId="77777777" w:rsidR="00863DE4" w:rsidRDefault="00863DE4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63DE4" w14:paraId="18491551" w14:textId="77777777">
        <w:trPr>
          <w:trHeight w:val="647"/>
          <w:jc w:val="center"/>
        </w:trPr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3B6AD2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 са другим предметима:</w:t>
            </w:r>
          </w:p>
        </w:tc>
        <w:tc>
          <w:tcPr>
            <w:tcW w:w="77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DB9AD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српски језик, математика, музичка култура</w:t>
            </w:r>
          </w:p>
        </w:tc>
      </w:tr>
      <w:tr w:rsidR="00863DE4" w14:paraId="6E3ECB62" w14:textId="77777777">
        <w:trPr>
          <w:trHeight w:val="647"/>
          <w:jc w:val="center"/>
        </w:trPr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6C37461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Активности наставника:</w:t>
            </w:r>
          </w:p>
        </w:tc>
        <w:tc>
          <w:tcPr>
            <w:tcW w:w="77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490AB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Демонстрира, пита, одговара, чита, слуша, даје упутства за рад, организује рад, координира, помаже ученицима, дискутује.</w:t>
            </w:r>
          </w:p>
        </w:tc>
      </w:tr>
      <w:tr w:rsidR="00863DE4" w14:paraId="479E3134" w14:textId="77777777">
        <w:trPr>
          <w:trHeight w:val="647"/>
          <w:jc w:val="center"/>
        </w:trPr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0D5194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Активности ученика:</w:t>
            </w:r>
          </w:p>
        </w:tc>
        <w:tc>
          <w:tcPr>
            <w:tcW w:w="77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F9904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Слушају, одговарају на питања, учествују у разговору, анализирају, закључују, цртају, боје, раде са темперама, учествују у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игровној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активности.</w:t>
            </w:r>
          </w:p>
        </w:tc>
      </w:tr>
      <w:tr w:rsidR="00863DE4" w14:paraId="162E26F0" w14:textId="77777777">
        <w:trPr>
          <w:trHeight w:val="567"/>
          <w:jc w:val="center"/>
        </w:trPr>
        <w:tc>
          <w:tcPr>
            <w:tcW w:w="9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D27062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863DE4" w14:paraId="49F6C1F4" w14:textId="77777777">
        <w:trPr>
          <w:trHeight w:val="567"/>
          <w:jc w:val="center"/>
        </w:trPr>
        <w:tc>
          <w:tcPr>
            <w:tcW w:w="9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875AC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Уводни део часа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(5 минута):</w:t>
            </w:r>
          </w:p>
          <w:p w14:paraId="0AE6E89B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77640B9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Мотивациона активност: ученици изговарају вокале (а, е, и, о, у) по налогу учитеља: дуго и кратко, док истовремено на листу из блока цртају линију све док траје изговор гласа.</w:t>
            </w:r>
          </w:p>
          <w:p w14:paraId="6E9DDECF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97990BA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Разговор о активности:</w:t>
            </w:r>
          </w:p>
          <w:p w14:paraId="07B20E35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Да ли су све линије које сте нацртали исте дужине? </w:t>
            </w:r>
          </w:p>
          <w:p w14:paraId="54D7CA8A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581EE51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Ученици, уз помоћ учитеља, закључују да су неке линије дуже, а неке краће.</w:t>
            </w:r>
          </w:p>
          <w:p w14:paraId="14A07FA2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C4D1409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Главни део часа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(35 минута):</w:t>
            </w:r>
          </w:p>
          <w:p w14:paraId="64068139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8984D88" w14:textId="77777777" w:rsidR="00863DE4" w:rsidRDefault="00000000">
            <w:pPr>
              <w:widowControl w:val="0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Истицање циља часа</w:t>
            </w:r>
          </w:p>
          <w:p w14:paraId="35E354D7" w14:textId="77777777" w:rsidR="00863DE4" w:rsidRDefault="00000000">
            <w:pPr>
              <w:widowControl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На овом часу ћемо разговарати о односима: краће-дуже и уско-широко.</w:t>
            </w:r>
          </w:p>
          <w:p w14:paraId="6D3A8E4D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Учитељ упућује ученике на стриповни приказ у уџбенику (стр. 14).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Ученици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интерактивно усвајају појмове краће-дуже и уско-широко вођени питањима:</w:t>
            </w:r>
          </w:p>
          <w:p w14:paraId="7A7203C6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307C10A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Шта ради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Мудрић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? Како изгледа поводац на сликама? Уочи разлике.</w:t>
            </w:r>
          </w:p>
          <w:p w14:paraId="5B8544B8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2AA2781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Ученици закључују да се повоци разликују по дужини, али и по ширини. Боје дужи и краћи поводац, као и ужи и шири, различитим бојама.</w:t>
            </w:r>
          </w:p>
          <w:p w14:paraId="74BA567A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B9485A0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Самостално наводе примере краћих и дужих облика из непосредног окружења, као и ширих и ужих облика.</w:t>
            </w:r>
          </w:p>
          <w:p w14:paraId="7BD715FA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5730345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Рад на задатку у уџбенику (стр. 14)</w:t>
            </w:r>
          </w:p>
          <w:p w14:paraId="285133D4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E3E039D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Самосталан рад на задацима у уџбенику (стр. 15). Учитељ/учитељица чита задатке, а ученици индивидуално цртају, боје и вежбају примену стечених знања о краћим/дужим и ужим/ширим облицима.</w:t>
            </w:r>
          </w:p>
          <w:p w14:paraId="3C1D6F55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044ECCA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Након ове активности ученици се упућују на одељак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Машта може свашта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након упутства из уџбеника самостално раде темперама на листу из блока. Сликају поток и реку тако да поток буде краћи и ужи, а река шира и дужа. Плаву боју наносе уз помоћ сламчице по упутству из уџбеника.</w:t>
            </w:r>
          </w:p>
          <w:p w14:paraId="7F3CE436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E0BDBDC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Завршни део часа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(5 минута):</w:t>
            </w:r>
          </w:p>
          <w:p w14:paraId="07FE64A9" w14:textId="77777777" w:rsidR="00863DE4" w:rsidRDefault="00863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56863C9" w14:textId="77777777" w:rsidR="00863DE4" w:rsidRDefault="0000000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 завршном делу часа учествују у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игровној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активности.* Ученици формирају круг држећи се за руке. Док се крећу изговарају стихове. Крећу се кораком уназад – ширећи круг (</w:t>
            </w: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Шири, шири, везени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пешкири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) и унапред – сужавајући круг </w:t>
            </w: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(Бос/a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ja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, бос/a ти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окрени се, Ленка, ти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.) Име детета може да изговори учитељ или неко од ученика. Игра се може играти док се сви ученици у кругу не окрену.</w:t>
            </w:r>
          </w:p>
          <w:p w14:paraId="50C8FF4B" w14:textId="77777777" w:rsidR="00863DE4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 Подсетити ученике да за следећи час понесу: новински папир, пластичне чаше, тканину, сламчице, канап, каменчиће, штапиће од сладоледа, перлице.</w:t>
            </w:r>
          </w:p>
        </w:tc>
      </w:tr>
      <w:tr w:rsidR="00863DE4" w14:paraId="0F3A54AC" w14:textId="77777777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7B8216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ЗАПАЖАЊА О ЧАСУ И САМОЕВАЛУАЦИЈА</w:t>
            </w:r>
          </w:p>
        </w:tc>
      </w:tr>
      <w:tr w:rsidR="00863DE4" w14:paraId="5D596A67" w14:textId="77777777">
        <w:trPr>
          <w:trHeight w:val="1187"/>
          <w:jc w:val="center"/>
        </w:trPr>
        <w:tc>
          <w:tcPr>
            <w:tcW w:w="9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CEF352" w14:textId="77777777" w:rsidR="00863DE4" w:rsidRDefault="00863DE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A53D48C" w14:textId="77777777" w:rsidR="00863DE4" w:rsidRDefault="00863DE4">
      <w:pPr>
        <w:jc w:val="both"/>
        <w:rPr>
          <w:sz w:val="24"/>
          <w:szCs w:val="24"/>
        </w:rPr>
      </w:pPr>
    </w:p>
    <w:tbl>
      <w:tblPr>
        <w:tblStyle w:val="a2"/>
        <w:tblW w:w="96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0"/>
        <w:gridCol w:w="1155"/>
        <w:gridCol w:w="1950"/>
        <w:gridCol w:w="1305"/>
        <w:gridCol w:w="3270"/>
      </w:tblGrid>
      <w:tr w:rsidR="00863DE4" w14:paraId="69082822" w14:textId="77777777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D0DE49E" w14:textId="77777777" w:rsidR="00863DE4" w:rsidRDefault="00000000">
            <w:pPr>
              <w:spacing w:after="0" w:line="276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ПРЕДМЕТ: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Ликовна култура</w:t>
            </w:r>
          </w:p>
        </w:tc>
      </w:tr>
      <w:tr w:rsidR="00863DE4" w14:paraId="30980195" w14:textId="77777777">
        <w:trPr>
          <w:trHeight w:val="413"/>
          <w:jc w:val="center"/>
        </w:trPr>
        <w:tc>
          <w:tcPr>
            <w:tcW w:w="50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8F89D07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УЏБЕНИК: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Ликовна култура за 1. разред основне школе</w:t>
            </w:r>
          </w:p>
        </w:tc>
        <w:tc>
          <w:tcPr>
            <w:tcW w:w="4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4AD1F55" w14:textId="4CDED664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 УЏБЕНИКА: </w:t>
            </w:r>
            <w:r w:rsidR="002D52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 Status</w:t>
            </w:r>
          </w:p>
        </w:tc>
      </w:tr>
      <w:tr w:rsidR="00863DE4" w14:paraId="4B6A440C" w14:textId="77777777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28174CA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863DE4" w14:paraId="7E3CF83E" w14:textId="77777777">
        <w:trPr>
          <w:trHeight w:val="411"/>
          <w:jc w:val="center"/>
        </w:trPr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46C151F5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 6</w:t>
            </w:r>
          </w:p>
          <w:p w14:paraId="0171F66E" w14:textId="77777777" w:rsidR="00863DE4" w:rsidRDefault="00863DE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0C0785F3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7AA604C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863DE4" w14:paraId="10A98A1C" w14:textId="77777777">
        <w:trPr>
          <w:trHeight w:val="567"/>
          <w:jc w:val="center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40C66AA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 тема:</w:t>
            </w:r>
          </w:p>
        </w:tc>
        <w:tc>
          <w:tcPr>
            <w:tcW w:w="7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B347D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Односи у видном пољу</w:t>
            </w:r>
          </w:p>
        </w:tc>
      </w:tr>
      <w:tr w:rsidR="00863DE4" w14:paraId="66091778" w14:textId="77777777">
        <w:trPr>
          <w:trHeight w:val="70"/>
          <w:jc w:val="center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32420D3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 јединица:</w:t>
            </w:r>
          </w:p>
        </w:tc>
        <w:tc>
          <w:tcPr>
            <w:tcW w:w="7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C1186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Меко-тврдо, глатко-храпаво</w:t>
            </w:r>
          </w:p>
        </w:tc>
      </w:tr>
      <w:tr w:rsidR="00863DE4" w14:paraId="2A60C240" w14:textId="77777777">
        <w:trPr>
          <w:trHeight w:val="567"/>
          <w:jc w:val="center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5D655FA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часа:</w:t>
            </w:r>
          </w:p>
        </w:tc>
        <w:tc>
          <w:tcPr>
            <w:tcW w:w="7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D0335" w14:textId="2C5C8BE3" w:rsidR="00863DE4" w:rsidRDefault="00A0563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Обрада</w:t>
            </w:r>
          </w:p>
        </w:tc>
      </w:tr>
      <w:tr w:rsidR="00863DE4" w14:paraId="5ACB3FE4" w14:textId="77777777">
        <w:trPr>
          <w:trHeight w:val="664"/>
          <w:jc w:val="center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D08DB5A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Циљ часа: </w:t>
            </w:r>
          </w:p>
        </w:tc>
        <w:tc>
          <w:tcPr>
            <w:tcW w:w="7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3FE30" w14:textId="736EAB96" w:rsidR="00863DE4" w:rsidRDefault="0000000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Усвајање и проширивање знања о облицима и њиховим карактеристикама: меко-тврдо, глатко-храпаво.</w:t>
            </w:r>
          </w:p>
        </w:tc>
      </w:tr>
      <w:tr w:rsidR="00863DE4" w14:paraId="06FE168A" w14:textId="77777777">
        <w:trPr>
          <w:trHeight w:val="948"/>
          <w:jc w:val="center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25F0078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Очекивани исходи:</w:t>
            </w:r>
          </w:p>
        </w:tc>
        <w:tc>
          <w:tcPr>
            <w:tcW w:w="7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1D1FC" w14:textId="77777777" w:rsidR="00863DE4" w:rsidRDefault="0000000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крају часа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ученик/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ца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48019AF2" w14:textId="77777777" w:rsidR="00863DE4" w:rsidRDefault="0000000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 разуме облик као појам;</w:t>
            </w:r>
          </w:p>
          <w:p w14:paraId="00A20D0F" w14:textId="77777777" w:rsidR="00863DE4" w:rsidRDefault="0000000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 разликује карактеристике облика: меко-тврдо;</w:t>
            </w:r>
          </w:p>
          <w:p w14:paraId="63DBB570" w14:textId="77777777" w:rsidR="00863DE4" w:rsidRDefault="0000000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 разликује карактеристике облика: глатко-храпаво.</w:t>
            </w:r>
          </w:p>
          <w:p w14:paraId="7ECC8458" w14:textId="77777777" w:rsidR="00863DE4" w:rsidRDefault="00863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DE4" w14:paraId="7BAFB572" w14:textId="77777777">
        <w:trPr>
          <w:trHeight w:val="567"/>
          <w:jc w:val="center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CB35544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 рада:</w:t>
            </w:r>
          </w:p>
        </w:tc>
        <w:tc>
          <w:tcPr>
            <w:tcW w:w="7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B0730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фронтални, индивидуални</w:t>
            </w:r>
          </w:p>
        </w:tc>
      </w:tr>
      <w:tr w:rsidR="00863DE4" w14:paraId="7A8FB713" w14:textId="77777777">
        <w:trPr>
          <w:trHeight w:val="567"/>
          <w:jc w:val="center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ED0BDAB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 методе:</w:t>
            </w:r>
          </w:p>
        </w:tc>
        <w:tc>
          <w:tcPr>
            <w:tcW w:w="7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90849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демонстративна, дијалошка,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проблемска, метода сазнавања кроз праксу</w:t>
            </w:r>
          </w:p>
        </w:tc>
      </w:tr>
      <w:tr w:rsidR="00863DE4" w14:paraId="1FF2341F" w14:textId="77777777">
        <w:trPr>
          <w:trHeight w:val="567"/>
          <w:jc w:val="center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66F5CF1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 средства:</w:t>
            </w:r>
          </w:p>
        </w:tc>
        <w:tc>
          <w:tcPr>
            <w:tcW w:w="7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D924C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уџбеник </w:t>
            </w: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Ликовна култура 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 жива реч, предмети из окружења, сламчице, новински папир, пластичне чаше, каменчићи, перлице, картон, штапићи од сладоледа, канап, вуна, тканине.</w:t>
            </w:r>
          </w:p>
        </w:tc>
      </w:tr>
      <w:tr w:rsidR="00863DE4" w14:paraId="71A6DB62" w14:textId="77777777">
        <w:trPr>
          <w:trHeight w:val="567"/>
          <w:jc w:val="center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9C639D1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компетенције:</w:t>
            </w:r>
          </w:p>
        </w:tc>
        <w:tc>
          <w:tcPr>
            <w:tcW w:w="7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4D560" w14:textId="77777777" w:rsidR="00863DE4" w:rsidRDefault="000000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Компетенција за учење, естетичка компетенција, одговорно учешће у демократском друштву, одговоран однос према околини, одговоран однос према здрављу, рад са подацима и информацијама, комуникација, сарадња, решавање проблема.</w:t>
            </w:r>
          </w:p>
          <w:p w14:paraId="329AA489" w14:textId="77777777" w:rsidR="00863DE4" w:rsidRDefault="00863DE4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63DE4" w14:paraId="3B9040AE" w14:textId="77777777">
        <w:trPr>
          <w:trHeight w:val="647"/>
          <w:jc w:val="center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93B209C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 са другим предметима:</w:t>
            </w:r>
          </w:p>
        </w:tc>
        <w:tc>
          <w:tcPr>
            <w:tcW w:w="7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ECAA0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српски језик, свет око нас</w:t>
            </w:r>
          </w:p>
        </w:tc>
      </w:tr>
      <w:tr w:rsidR="00863DE4" w14:paraId="105D0E6C" w14:textId="77777777">
        <w:trPr>
          <w:trHeight w:val="647"/>
          <w:jc w:val="center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80E23E9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Активности наставника:</w:t>
            </w:r>
          </w:p>
        </w:tc>
        <w:tc>
          <w:tcPr>
            <w:tcW w:w="7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46D2C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Демонстрира, пита, одговара, чита, слуша, даје упутства за рад, организује рад, координира, помаже ученицима, дискутује.</w:t>
            </w:r>
          </w:p>
        </w:tc>
      </w:tr>
      <w:tr w:rsidR="00863DE4" w14:paraId="46AB5374" w14:textId="77777777">
        <w:trPr>
          <w:trHeight w:val="647"/>
          <w:jc w:val="center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CFF0C1D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Активности ученика:</w:t>
            </w:r>
          </w:p>
        </w:tc>
        <w:tc>
          <w:tcPr>
            <w:tcW w:w="7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0AE4B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Слушају, одговарају на питања, учествују у разговору, анализирају, закључују, цртају, лепе, цепају новине, љуште новински папир, праве нове облике од различитих предмета.</w:t>
            </w:r>
          </w:p>
        </w:tc>
      </w:tr>
      <w:tr w:rsidR="00863DE4" w14:paraId="590879DA" w14:textId="77777777">
        <w:trPr>
          <w:trHeight w:val="567"/>
          <w:jc w:val="center"/>
        </w:trPr>
        <w:tc>
          <w:tcPr>
            <w:tcW w:w="9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5AD6BAC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863DE4" w14:paraId="35D17B2F" w14:textId="77777777">
        <w:trPr>
          <w:trHeight w:val="567"/>
          <w:jc w:val="center"/>
        </w:trPr>
        <w:tc>
          <w:tcPr>
            <w:tcW w:w="9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78E44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Уводни део часа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(5 минута):</w:t>
            </w:r>
          </w:p>
          <w:p w14:paraId="2F599A06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B76B16C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Игровна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активност: </w:t>
            </w: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Погоди шта је!</w:t>
            </w:r>
          </w:p>
          <w:p w14:paraId="33813C86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Учитељ чита текст, а ученици погађају. Победник је ученик који је први погодио о ком предмету је реч.</w:t>
            </w:r>
          </w:p>
          <w:p w14:paraId="7FFBB4AC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64F1C13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Постоји у свакој кући, али и у учионици. Најчешће је жуте, али може бити и других боја. Код куће га најчешће користи мама, а у школи учитељица. Помоћу њега перемо судове или бришемо таблу. (</w:t>
            </w: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сунђер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  <w:p w14:paraId="53F4ECD4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62E5874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Дати ученицима да опипају сунђер, а онда разговарати о активности:</w:t>
            </w:r>
          </w:p>
          <w:p w14:paraId="6B04595E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Шта вам је у опису највише помогло да погодите о ком предмету се ради? Како бисте ви описали сунђер? Да ли је сунђер мек? Шта је супротно од тога? Да ли је храпав или гладак?</w:t>
            </w:r>
          </w:p>
          <w:p w14:paraId="20E55579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90CD335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Главни део часа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(35 минута):</w:t>
            </w:r>
          </w:p>
          <w:p w14:paraId="1C0F6056" w14:textId="77777777" w:rsidR="00863DE4" w:rsidRDefault="00000000">
            <w:pPr>
              <w:widowControl w:val="0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Истицање циља часа</w:t>
            </w:r>
          </w:p>
          <w:p w14:paraId="14EF930B" w14:textId="77777777" w:rsidR="00863DE4" w:rsidRDefault="00000000">
            <w:pPr>
              <w:widowControl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На овом часу ћемо разговарати о карактеристикама облика које можемо да сазнамо чулом вида и чулом додира: меко-тврдо, храпаво-глатко.</w:t>
            </w:r>
          </w:p>
          <w:p w14:paraId="45E8D1A1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Учитељ упућује ученике на стриповни приказ у уџбенику (стр. 16).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Ученици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интерактивно усвајају појмове меко-тврдо и глатко-храпаво уз помоћ илустрације и вођени питањима:</w:t>
            </w:r>
          </w:p>
          <w:p w14:paraId="0FBEF604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BF0B9D7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Упореди на чему спава пас. Где му је најудобније? Због чега?</w:t>
            </w:r>
          </w:p>
          <w:p w14:paraId="4D164465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A4AC7FB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Ученици закључују да је јастук мек и удобан, а под тврд и неудобан за спавање. Такође закључују да је коцка леда глатка, а шал храпав.</w:t>
            </w:r>
          </w:p>
          <w:p w14:paraId="51E6DA99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05D076F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Самостално наводе примере меких и тврдих предмета из окружења, као и глатких и храпавих.</w:t>
            </w:r>
          </w:p>
          <w:p w14:paraId="2BF2FDB9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3FC783A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Рад на задацима у уџбенику (стр. 16 и 17)</w:t>
            </w:r>
          </w:p>
          <w:p w14:paraId="279D10A1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F93B5DF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Ученици се након ове активности упућују на одељак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Истражи па покажи.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Учитељ дели ученике у групе и чита упутство из уџбеника (стр. 17). Ученици цепају новинске листове, лепе их на чвршћи картон, а затим љуште папир. Опипавају дланом и описују шта осећају. Учитељ организује рад и пружа помоћ ученицима.</w:t>
            </w:r>
          </w:p>
          <w:p w14:paraId="70B50D7E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CD380AC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Завршни део часа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(5 минута):</w:t>
            </w:r>
          </w:p>
          <w:p w14:paraId="08FC47E4" w14:textId="77777777" w:rsidR="00863DE4" w:rsidRDefault="00863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15E9D9D" w14:textId="77777777" w:rsidR="00863DE4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Одељак </w:t>
            </w: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Машта може свашта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: Предмете које су ученици донели од куће за овај час учитељ ставља у непрозирну кесу. Сваки ученик извлачи по три предмета и од њих прави облик по избору.</w:t>
            </w:r>
          </w:p>
        </w:tc>
      </w:tr>
      <w:tr w:rsidR="00863DE4" w14:paraId="12149A7F" w14:textId="77777777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06F8A2C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ЗАПАЖАЊА О ЧАСУ И САМОЕВАЛУАЦИЈА</w:t>
            </w:r>
          </w:p>
        </w:tc>
      </w:tr>
      <w:tr w:rsidR="00863DE4" w14:paraId="790734CF" w14:textId="77777777">
        <w:trPr>
          <w:trHeight w:val="1187"/>
          <w:jc w:val="center"/>
        </w:trPr>
        <w:tc>
          <w:tcPr>
            <w:tcW w:w="9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77ABD1" w14:textId="77777777" w:rsidR="00863DE4" w:rsidRDefault="00863DE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481D8C5" w14:textId="77777777" w:rsidR="00863DE4" w:rsidRDefault="00863DE4">
      <w:pPr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tbl>
      <w:tblPr>
        <w:tblStyle w:val="a3"/>
        <w:tblW w:w="96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05"/>
        <w:gridCol w:w="1200"/>
        <w:gridCol w:w="1950"/>
        <w:gridCol w:w="1305"/>
        <w:gridCol w:w="3270"/>
      </w:tblGrid>
      <w:tr w:rsidR="00863DE4" w14:paraId="6EF1E5E3" w14:textId="77777777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465C2E1" w14:textId="77777777" w:rsidR="00863DE4" w:rsidRDefault="00000000">
            <w:pPr>
              <w:spacing w:after="0" w:line="276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ПРЕДМЕТ: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Ликовна култура</w:t>
            </w:r>
          </w:p>
        </w:tc>
      </w:tr>
      <w:tr w:rsidR="00863DE4" w14:paraId="1A005F5F" w14:textId="77777777">
        <w:trPr>
          <w:trHeight w:val="413"/>
          <w:jc w:val="center"/>
        </w:trPr>
        <w:tc>
          <w:tcPr>
            <w:tcW w:w="50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10D1F7D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УЏБЕНИК: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Ликовна култура за 1. разред основне школе</w:t>
            </w:r>
          </w:p>
        </w:tc>
        <w:tc>
          <w:tcPr>
            <w:tcW w:w="4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F7DD925" w14:textId="200D3A1B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 УЏБЕНИКА: </w:t>
            </w:r>
            <w:r w:rsidR="002D52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 Status</w:t>
            </w:r>
          </w:p>
        </w:tc>
      </w:tr>
      <w:tr w:rsidR="00863DE4" w14:paraId="08EDF707" w14:textId="77777777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578DF7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863DE4" w14:paraId="536CEA6D" w14:textId="77777777">
        <w:trPr>
          <w:trHeight w:val="411"/>
          <w:jc w:val="center"/>
        </w:trPr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2C2A8729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 7</w:t>
            </w:r>
          </w:p>
          <w:p w14:paraId="768FEB89" w14:textId="77777777" w:rsidR="00863DE4" w:rsidRDefault="00863DE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0A4BD717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874BA0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863DE4" w14:paraId="6B6F14BA" w14:textId="77777777">
        <w:trPr>
          <w:trHeight w:val="567"/>
          <w:jc w:val="center"/>
        </w:trPr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46A455F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 тема:</w:t>
            </w:r>
          </w:p>
        </w:tc>
        <w:tc>
          <w:tcPr>
            <w:tcW w:w="77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404F5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Односи у видном пољу</w:t>
            </w:r>
          </w:p>
        </w:tc>
      </w:tr>
      <w:tr w:rsidR="00863DE4" w14:paraId="04613E8D" w14:textId="77777777">
        <w:trPr>
          <w:trHeight w:val="70"/>
          <w:jc w:val="center"/>
        </w:trPr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F7B08BA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Наставна јединица:</w:t>
            </w:r>
          </w:p>
        </w:tc>
        <w:tc>
          <w:tcPr>
            <w:tcW w:w="77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A8370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Обојено-безбојно, једнобојно-шарено</w:t>
            </w:r>
          </w:p>
        </w:tc>
      </w:tr>
      <w:tr w:rsidR="00863DE4" w14:paraId="7C42D0D2" w14:textId="77777777">
        <w:trPr>
          <w:trHeight w:val="567"/>
          <w:jc w:val="center"/>
        </w:trPr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9590D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часа:</w:t>
            </w:r>
          </w:p>
        </w:tc>
        <w:tc>
          <w:tcPr>
            <w:tcW w:w="77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A198B" w14:textId="756F416D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Обрада</w:t>
            </w:r>
          </w:p>
        </w:tc>
      </w:tr>
      <w:tr w:rsidR="00863DE4" w14:paraId="33E9EA8A" w14:textId="77777777">
        <w:trPr>
          <w:trHeight w:val="664"/>
          <w:jc w:val="center"/>
        </w:trPr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A51F4B6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Циљ часа: </w:t>
            </w:r>
          </w:p>
        </w:tc>
        <w:tc>
          <w:tcPr>
            <w:tcW w:w="77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5BDAA" w14:textId="77777777" w:rsidR="00863DE4" w:rsidRDefault="0000000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Усвајање и проширивање знања о облицима и њиховим карактеристикама: обојено-безбојно, једнобојно-шарено.</w:t>
            </w:r>
          </w:p>
        </w:tc>
      </w:tr>
      <w:tr w:rsidR="00863DE4" w14:paraId="781FA2B0" w14:textId="77777777">
        <w:trPr>
          <w:trHeight w:val="948"/>
          <w:jc w:val="center"/>
        </w:trPr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FD78A6C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Очекивани исходи:</w:t>
            </w:r>
          </w:p>
        </w:tc>
        <w:tc>
          <w:tcPr>
            <w:tcW w:w="77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6265A" w14:textId="77777777" w:rsidR="00863DE4" w:rsidRDefault="0000000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крају часа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ученик/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ца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6A5A31B8" w14:textId="77777777" w:rsidR="00863DE4" w:rsidRDefault="0000000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 разуме облик као појам;</w:t>
            </w:r>
          </w:p>
          <w:p w14:paraId="213256C2" w14:textId="77777777" w:rsidR="00863DE4" w:rsidRDefault="0000000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– разликује карактеристике облика: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обојено-безбојно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23370E12" w14:textId="77777777" w:rsidR="00863DE4" w:rsidRDefault="0000000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– разликује карактеристике облика: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једнобојно-шарено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  <w:p w14:paraId="122387DB" w14:textId="77777777" w:rsidR="00863DE4" w:rsidRDefault="00863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DE4" w14:paraId="2FF9F636" w14:textId="77777777">
        <w:trPr>
          <w:trHeight w:val="567"/>
          <w:jc w:val="center"/>
        </w:trPr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0B13ABD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 рада:</w:t>
            </w:r>
          </w:p>
        </w:tc>
        <w:tc>
          <w:tcPr>
            <w:tcW w:w="77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747CA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фронтални, индивидуални</w:t>
            </w:r>
          </w:p>
        </w:tc>
      </w:tr>
      <w:tr w:rsidR="00863DE4" w14:paraId="4DB87728" w14:textId="77777777">
        <w:trPr>
          <w:trHeight w:val="567"/>
          <w:jc w:val="center"/>
        </w:trPr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36749B0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 методе:</w:t>
            </w:r>
          </w:p>
        </w:tc>
        <w:tc>
          <w:tcPr>
            <w:tcW w:w="77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2B722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демонстративна, дијалошка,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проблемска, метода сазнавања кроз праксу</w:t>
            </w:r>
          </w:p>
        </w:tc>
      </w:tr>
      <w:tr w:rsidR="00863DE4" w14:paraId="721E5086" w14:textId="77777777">
        <w:trPr>
          <w:trHeight w:val="567"/>
          <w:jc w:val="center"/>
        </w:trPr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8C01146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 средства:</w:t>
            </w:r>
          </w:p>
        </w:tc>
        <w:tc>
          <w:tcPr>
            <w:tcW w:w="77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378CE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уџбеник </w:t>
            </w: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Ликовна култура 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 жива реч, предмети из окружења.</w:t>
            </w:r>
          </w:p>
        </w:tc>
      </w:tr>
      <w:tr w:rsidR="00863DE4" w14:paraId="14681833" w14:textId="77777777">
        <w:trPr>
          <w:trHeight w:val="567"/>
          <w:jc w:val="center"/>
        </w:trPr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0040EC8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компетенције:</w:t>
            </w:r>
          </w:p>
        </w:tc>
        <w:tc>
          <w:tcPr>
            <w:tcW w:w="77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7C9EE" w14:textId="77777777" w:rsidR="00863DE4" w:rsidRDefault="000000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Компетенција за учење, естетичка компетенција, одговорно учешће у демократском друштву, одговоран однос према околини, одговоран однос према здрављу, рад са подацима и информацијама, комуникација, сарадња, решавање проблема.</w:t>
            </w:r>
          </w:p>
          <w:p w14:paraId="53CA5693" w14:textId="77777777" w:rsidR="00863DE4" w:rsidRDefault="00863DE4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63DE4" w14:paraId="06B2D4D4" w14:textId="77777777">
        <w:trPr>
          <w:trHeight w:val="647"/>
          <w:jc w:val="center"/>
        </w:trPr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8752B59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 са другим предметима:</w:t>
            </w:r>
          </w:p>
        </w:tc>
        <w:tc>
          <w:tcPr>
            <w:tcW w:w="77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CF8D5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српски језик, свет око нас</w:t>
            </w:r>
          </w:p>
        </w:tc>
      </w:tr>
      <w:tr w:rsidR="00863DE4" w14:paraId="384436FC" w14:textId="77777777">
        <w:trPr>
          <w:trHeight w:val="647"/>
          <w:jc w:val="center"/>
        </w:trPr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59B8D81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Активности наставника:</w:t>
            </w:r>
          </w:p>
        </w:tc>
        <w:tc>
          <w:tcPr>
            <w:tcW w:w="77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04218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Демонстрира, пита, одговара, чита, слуша, даје упутства за рад, организује рад, координира, помаже ученицима, дискутује.</w:t>
            </w:r>
          </w:p>
        </w:tc>
      </w:tr>
      <w:tr w:rsidR="00863DE4" w14:paraId="5C0C116A" w14:textId="77777777">
        <w:trPr>
          <w:trHeight w:val="647"/>
          <w:jc w:val="center"/>
        </w:trPr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BFE3817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Активности ученика:</w:t>
            </w:r>
          </w:p>
        </w:tc>
        <w:tc>
          <w:tcPr>
            <w:tcW w:w="77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A9C54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Слушају, одговарају на питања, учествују у разговору, анализирају, закључују, цртају, боје.</w:t>
            </w:r>
          </w:p>
        </w:tc>
      </w:tr>
      <w:tr w:rsidR="00863DE4" w14:paraId="17029B4A" w14:textId="77777777">
        <w:trPr>
          <w:trHeight w:val="567"/>
          <w:jc w:val="center"/>
        </w:trPr>
        <w:tc>
          <w:tcPr>
            <w:tcW w:w="9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04F39C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863DE4" w14:paraId="3E1942DF" w14:textId="77777777">
        <w:trPr>
          <w:trHeight w:val="567"/>
          <w:jc w:val="center"/>
        </w:trPr>
        <w:tc>
          <w:tcPr>
            <w:tcW w:w="9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C23C6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Уводни део часа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(5 минута):</w:t>
            </w:r>
          </w:p>
          <w:p w14:paraId="1EC53E1F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FECE0EA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Мотивациона активност: Прочитати ученицима песму „Цртанка“ Стевана Раичковића.</w:t>
            </w:r>
          </w:p>
          <w:p w14:paraId="0D7D2696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53DF71A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Разговор о активности:</w:t>
            </w:r>
          </w:p>
          <w:p w14:paraId="053D532D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Да ли вам се допала песма? Које боје песник помиње? Која је ваша омиљена боја? Зашто? Како би свет изгледао без боја?</w:t>
            </w:r>
          </w:p>
          <w:p w14:paraId="1CAC97B4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4448A44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Главни део часа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(35 минута):</w:t>
            </w:r>
          </w:p>
          <w:p w14:paraId="74791D2E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5615CAE" w14:textId="77777777" w:rsidR="00863DE4" w:rsidRDefault="00000000">
            <w:pPr>
              <w:widowControl w:val="0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Истицање циља часа</w:t>
            </w:r>
          </w:p>
          <w:p w14:paraId="632D597F" w14:textId="77777777" w:rsidR="00863DE4" w:rsidRDefault="00000000">
            <w:pPr>
              <w:widowControl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На овом часу ћемо разговарати о бојама и карактеристикама облика: обојено-безбојно, шарено-једнобојно.</w:t>
            </w:r>
          </w:p>
          <w:p w14:paraId="5DCF589E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Учитељ упућује ученике на стриповни приказ у уџбенику (стр. 18).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Ученици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интерактивно усвајају појмове обојено-безбојно и шарено-једнобојно уз помоћ илустрације и вођени питањима:</w:t>
            </w:r>
          </w:p>
          <w:p w14:paraId="76878C6C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9230212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Погледајте цртеже и уочите шта се променило на оделу које носи пас. Које је боје његово одело на првој слици? А на другој? Како кажемо када је на нечему више различитих боја? А које су боје кишне капи у природи?</w:t>
            </w:r>
          </w:p>
          <w:p w14:paraId="5F1349AC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1FE4339" w14:textId="426085F9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Ученици закључују да су кишне капи безбојне, а да је одело кој</w:t>
            </w:r>
            <w:r w:rsidR="00E96A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носи пас обојено. Такође, на основу илустрације праве и разлику између појмова једнобојно и шарено.</w:t>
            </w:r>
          </w:p>
          <w:p w14:paraId="12659F3A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F9A2C6B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Самостално наводе примере безбојних и обојених предмета из непосредног окружења, као и једнобојних и шарених предмета.</w:t>
            </w:r>
          </w:p>
          <w:p w14:paraId="38A6E621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5D750FC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Рад на задацима у уџбенику (стр. 18 и 19)</w:t>
            </w:r>
          </w:p>
          <w:p w14:paraId="604ABAF2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DF2C93B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Ученици након ове активности прелазе на самосталан рад. Задатак је да пресавију лист из блока, а да затим једну половину обоје једном бојом, а другу половину обоје шарено користећи боје по избору.</w:t>
            </w:r>
          </w:p>
          <w:p w14:paraId="561EA4D0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0A5AB3B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Завршни део часа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(5 минута):</w:t>
            </w:r>
          </w:p>
          <w:p w14:paraId="1EA6F750" w14:textId="77777777" w:rsidR="00863DE4" w:rsidRDefault="00863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66A7BBA" w14:textId="77777777" w:rsidR="00863DE4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Заједничка анализа радова. Ученици представљају своје радове и говоре које су боје користили на шареном делу папира.</w:t>
            </w:r>
          </w:p>
        </w:tc>
      </w:tr>
      <w:tr w:rsidR="00863DE4" w14:paraId="7D66D117" w14:textId="77777777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A27369B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ЗАПАЖАЊА О ЧАСУ И САМОЕВАЛУАЦИЈА</w:t>
            </w:r>
          </w:p>
        </w:tc>
      </w:tr>
      <w:tr w:rsidR="00863DE4" w14:paraId="2CEF4FA1" w14:textId="77777777">
        <w:trPr>
          <w:trHeight w:val="1187"/>
          <w:jc w:val="center"/>
        </w:trPr>
        <w:tc>
          <w:tcPr>
            <w:tcW w:w="9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705810" w14:textId="77777777" w:rsidR="00863DE4" w:rsidRDefault="00863DE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1346BD2" w14:textId="77777777" w:rsidR="00863DE4" w:rsidRDefault="00863DE4">
      <w:pPr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tbl>
      <w:tblPr>
        <w:tblStyle w:val="a4"/>
        <w:tblW w:w="96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1185"/>
        <w:gridCol w:w="2280"/>
        <w:gridCol w:w="975"/>
        <w:gridCol w:w="3270"/>
      </w:tblGrid>
      <w:tr w:rsidR="00863DE4" w14:paraId="4A2ADD64" w14:textId="77777777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3193C4C" w14:textId="77777777" w:rsidR="00863DE4" w:rsidRDefault="00000000">
            <w:pPr>
              <w:spacing w:after="0" w:line="276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ПРЕДМЕТ: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Ликовна култура</w:t>
            </w:r>
          </w:p>
        </w:tc>
      </w:tr>
      <w:tr w:rsidR="00863DE4" w14:paraId="02E70BA0" w14:textId="77777777">
        <w:trPr>
          <w:trHeight w:val="413"/>
          <w:jc w:val="center"/>
        </w:trPr>
        <w:tc>
          <w:tcPr>
            <w:tcW w:w="53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7C1E7E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УЏБЕНИК: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Ликовна култура за 1. разред основне школе</w:t>
            </w:r>
          </w:p>
        </w:tc>
        <w:tc>
          <w:tcPr>
            <w:tcW w:w="4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9AAA775" w14:textId="20E9AD20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 УЏБЕНИКА: </w:t>
            </w:r>
            <w:r w:rsidR="002D52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 Status</w:t>
            </w:r>
          </w:p>
        </w:tc>
      </w:tr>
      <w:tr w:rsidR="00863DE4" w14:paraId="766C7B7B" w14:textId="77777777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4B59D9D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863DE4" w14:paraId="6669523F" w14:textId="77777777">
        <w:trPr>
          <w:trHeight w:val="411"/>
          <w:jc w:val="center"/>
        </w:trPr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3ACA20BC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 8</w:t>
            </w:r>
          </w:p>
          <w:p w14:paraId="77569A4B" w14:textId="77777777" w:rsidR="00863DE4" w:rsidRDefault="00863DE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506A32D2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52C7AA2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863DE4" w14:paraId="77A61942" w14:textId="77777777">
        <w:trPr>
          <w:trHeight w:val="567"/>
          <w:jc w:val="center"/>
        </w:trPr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18519F8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 тема:</w:t>
            </w:r>
          </w:p>
        </w:tc>
        <w:tc>
          <w:tcPr>
            <w:tcW w:w="77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22C31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Односи у видном пољу</w:t>
            </w:r>
          </w:p>
        </w:tc>
      </w:tr>
      <w:tr w:rsidR="00863DE4" w14:paraId="4D30C864" w14:textId="77777777">
        <w:trPr>
          <w:trHeight w:val="70"/>
          <w:jc w:val="center"/>
        </w:trPr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A23E16D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 јединица:</w:t>
            </w:r>
          </w:p>
        </w:tc>
        <w:tc>
          <w:tcPr>
            <w:tcW w:w="77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BF488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Обојено-безбојно</w:t>
            </w:r>
          </w:p>
        </w:tc>
      </w:tr>
      <w:tr w:rsidR="00863DE4" w14:paraId="0D8C41FE" w14:textId="77777777">
        <w:trPr>
          <w:trHeight w:val="567"/>
          <w:jc w:val="center"/>
        </w:trPr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848D00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Тип часа:</w:t>
            </w:r>
          </w:p>
        </w:tc>
        <w:tc>
          <w:tcPr>
            <w:tcW w:w="77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22FAF" w14:textId="482DFB1E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Вежбање</w:t>
            </w:r>
          </w:p>
        </w:tc>
      </w:tr>
      <w:tr w:rsidR="00863DE4" w14:paraId="6544802D" w14:textId="77777777">
        <w:trPr>
          <w:trHeight w:val="664"/>
          <w:jc w:val="center"/>
        </w:trPr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8CC52A9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Циљ часа: </w:t>
            </w:r>
          </w:p>
        </w:tc>
        <w:tc>
          <w:tcPr>
            <w:tcW w:w="77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C0FBC" w14:textId="77777777" w:rsidR="00863DE4" w:rsidRDefault="0000000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Проширивање знања о карактеристикама облика: обојено-безбојно.</w:t>
            </w:r>
          </w:p>
        </w:tc>
      </w:tr>
      <w:tr w:rsidR="00863DE4" w14:paraId="35121F5B" w14:textId="77777777">
        <w:trPr>
          <w:trHeight w:val="948"/>
          <w:jc w:val="center"/>
        </w:trPr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FF6393C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Очекивани исходи:</w:t>
            </w:r>
          </w:p>
        </w:tc>
        <w:tc>
          <w:tcPr>
            <w:tcW w:w="77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E6213" w14:textId="77777777" w:rsidR="00863DE4" w:rsidRDefault="0000000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крају часа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ученик/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ца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01056459" w14:textId="77777777" w:rsidR="00863DE4" w:rsidRDefault="0000000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 разликује појмове обојено-безбојно и примењује ову карактеристику у раду.</w:t>
            </w:r>
          </w:p>
          <w:p w14:paraId="46E75E1B" w14:textId="77777777" w:rsidR="00863DE4" w:rsidRDefault="00863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DE4" w14:paraId="25EED471" w14:textId="77777777">
        <w:trPr>
          <w:trHeight w:val="567"/>
          <w:jc w:val="center"/>
        </w:trPr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349BA6E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 рада:</w:t>
            </w:r>
          </w:p>
        </w:tc>
        <w:tc>
          <w:tcPr>
            <w:tcW w:w="77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1D5AC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фронтални, индивидуални, групни</w:t>
            </w:r>
          </w:p>
        </w:tc>
      </w:tr>
      <w:tr w:rsidR="00863DE4" w14:paraId="10BA70C4" w14:textId="77777777">
        <w:trPr>
          <w:trHeight w:val="567"/>
          <w:jc w:val="center"/>
        </w:trPr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58CC4A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 методе:</w:t>
            </w:r>
          </w:p>
        </w:tc>
        <w:tc>
          <w:tcPr>
            <w:tcW w:w="77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21989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демонстративна, дијалошка,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проблемска, метода сазнавања кроз праксу</w:t>
            </w:r>
          </w:p>
        </w:tc>
      </w:tr>
      <w:tr w:rsidR="00863DE4" w14:paraId="67CEFCD4" w14:textId="77777777">
        <w:trPr>
          <w:trHeight w:val="567"/>
          <w:jc w:val="center"/>
        </w:trPr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B84DA6E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 средства:</w:t>
            </w:r>
          </w:p>
        </w:tc>
        <w:tc>
          <w:tcPr>
            <w:tcW w:w="77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C95E4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уџбеник </w:t>
            </w: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Ликовна култура 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 жива реч, предмети из окружења, храпави папир, рачунар, видео-бим, садржај из дигиталног уџбеника.</w:t>
            </w:r>
          </w:p>
        </w:tc>
      </w:tr>
      <w:tr w:rsidR="00863DE4" w14:paraId="2F0F5C47" w14:textId="77777777">
        <w:trPr>
          <w:trHeight w:val="567"/>
          <w:jc w:val="center"/>
        </w:trPr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AC64947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компетенције:</w:t>
            </w:r>
          </w:p>
        </w:tc>
        <w:tc>
          <w:tcPr>
            <w:tcW w:w="77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5F0B9" w14:textId="77777777" w:rsidR="00863DE4" w:rsidRDefault="000000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Компетенција за учење, естетичка компетенција, одговорно учешће у демократском друштву, одговоран однос према околини, одговоран однос према здрављу, рад са подацима и информацијама, комуникација, сарадња, решавање проблема.</w:t>
            </w:r>
          </w:p>
          <w:p w14:paraId="3D20D16F" w14:textId="77777777" w:rsidR="00863DE4" w:rsidRDefault="00863DE4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63DE4" w14:paraId="39FB369F" w14:textId="77777777">
        <w:trPr>
          <w:trHeight w:val="647"/>
          <w:jc w:val="center"/>
        </w:trPr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B53D82C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 са другим предметима:</w:t>
            </w:r>
          </w:p>
        </w:tc>
        <w:tc>
          <w:tcPr>
            <w:tcW w:w="77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8FBA8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српски језик, свет око нас, дигитални свет</w:t>
            </w:r>
          </w:p>
        </w:tc>
      </w:tr>
      <w:tr w:rsidR="00863DE4" w14:paraId="35F3A30F" w14:textId="77777777">
        <w:trPr>
          <w:trHeight w:val="647"/>
          <w:jc w:val="center"/>
        </w:trPr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56B3C63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Активности наставника:</w:t>
            </w:r>
          </w:p>
        </w:tc>
        <w:tc>
          <w:tcPr>
            <w:tcW w:w="77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89EDF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Демонстрира, пита, одговара, чита, слуша, даје упутства за рад, организује рад, координира, помаже ученицима, дискутује, пројектује садржај из дигиталног уџбеника.</w:t>
            </w:r>
          </w:p>
        </w:tc>
      </w:tr>
      <w:tr w:rsidR="00863DE4" w14:paraId="74174CC4" w14:textId="77777777">
        <w:trPr>
          <w:trHeight w:val="647"/>
          <w:jc w:val="center"/>
        </w:trPr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EC34C51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Активности ученика:</w:t>
            </w:r>
          </w:p>
        </w:tc>
        <w:tc>
          <w:tcPr>
            <w:tcW w:w="77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39F6A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Слушају, одговарају на питања, учествују у разговору, анализирају, закључују, сликају, цртају, боје, презентују радове.</w:t>
            </w:r>
          </w:p>
        </w:tc>
      </w:tr>
      <w:tr w:rsidR="00863DE4" w14:paraId="520A0AA1" w14:textId="77777777">
        <w:trPr>
          <w:trHeight w:val="567"/>
          <w:jc w:val="center"/>
        </w:trPr>
        <w:tc>
          <w:tcPr>
            <w:tcW w:w="9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CE9024D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863DE4" w14:paraId="11C6FA61" w14:textId="77777777">
        <w:trPr>
          <w:trHeight w:val="567"/>
          <w:jc w:val="center"/>
        </w:trPr>
        <w:tc>
          <w:tcPr>
            <w:tcW w:w="9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6A757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Уводни део часа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(5 минута):</w:t>
            </w:r>
          </w:p>
          <w:p w14:paraId="3F8EA12D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DCA1CC1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 уводном делу часа презентовати ученицима дигитални садржај из електронског издања уџбеника </w:t>
            </w: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Ликовна култура 1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који</w:t>
            </w: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се односи на витраж. </w:t>
            </w:r>
          </w:p>
          <w:p w14:paraId="2DBDF70D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BBB6684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Разговор са ученицима:</w:t>
            </w:r>
          </w:p>
          <w:p w14:paraId="0F58CA05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C4AE33A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Које је боје стакло на прозорима у нашој учионици? А какво је стакло на прозорима које сте управо могли да видите?</w:t>
            </w:r>
          </w:p>
          <w:p w14:paraId="3FFC17DD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52C536D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* Уколико нема техничких могућности за презентовање садржаја из дигиталног издања, прочитати ученицима текст, показати фотографије, а након тога водити разговор о витражу. </w:t>
            </w:r>
          </w:p>
          <w:p w14:paraId="508943C7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Текст: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highlight w:val="white"/>
              </w:rPr>
              <w:t>Витраж чини скуп разнобојних стакала спојених оловним тракама. Првобитно се користио за застакљивање прозора на црквама и другим верским објектима. Данас се може видети и као украс на вратима и прозорима у домаћинствима.</w:t>
            </w:r>
          </w:p>
          <w:p w14:paraId="3CFA1890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18D1C09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Главни део часа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(30 минута):</w:t>
            </w:r>
          </w:p>
          <w:p w14:paraId="7D79694C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5C97542" w14:textId="77777777" w:rsidR="00863DE4" w:rsidRDefault="00000000">
            <w:pPr>
              <w:widowControl w:val="0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Истицање циља часа</w:t>
            </w:r>
          </w:p>
          <w:p w14:paraId="0CA42724" w14:textId="77777777" w:rsidR="00863DE4" w:rsidRDefault="00000000">
            <w:pPr>
              <w:widowControl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На овом часу ћемо сликати, забављати се и проширити знање о појмовима обојено-безбојно .</w:t>
            </w:r>
          </w:p>
          <w:p w14:paraId="107E5278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Ученици се упућују на одељак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 xml:space="preserve">Истражи па покажи,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уџбеник стр. 19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Учитељ чита упутство из уџбеника, а ученици сликају воденим бојама на храпавом папиру, разливајући боје.</w:t>
            </w:r>
          </w:p>
          <w:p w14:paraId="592E7685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6685BD9B" w14:textId="414669F6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Након ове активности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водити разговор са ученицима:</w:t>
            </w:r>
          </w:p>
          <w:p w14:paraId="33C7D5BA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145F0210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Како ти се допада шара коју си добио/ла? Опиши је. Које си боје користио/ла? Има ли делова на папиру који нису обојени?</w:t>
            </w:r>
          </w:p>
          <w:p w14:paraId="1BDEC9DA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CF25FD9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Завршни део часа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(10 минута):</w:t>
            </w:r>
          </w:p>
          <w:p w14:paraId="0953F5C1" w14:textId="77777777" w:rsidR="00863DE4" w:rsidRDefault="00863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507B27E" w14:textId="3E0274D9" w:rsidR="00863DE4" w:rsidRDefault="0000000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Поделити ученике у групе по бојама (жута, црвена, плава, зелена). Задатак је да у оквиру групе ученици нацртају и обоје што више облика из природе кој</w:t>
            </w:r>
            <w:r w:rsidR="00212AF3"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су у задатој боји. </w:t>
            </w:r>
          </w:p>
          <w:p w14:paraId="4357939E" w14:textId="77777777" w:rsidR="00863DE4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Презентовање радова по групама. </w:t>
            </w:r>
          </w:p>
        </w:tc>
      </w:tr>
      <w:tr w:rsidR="00863DE4" w14:paraId="61FAA60E" w14:textId="77777777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98016E2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ЗАПАЖАЊА О ЧАСУ И САМОЕВАЛУАЦИЈА</w:t>
            </w:r>
          </w:p>
        </w:tc>
      </w:tr>
      <w:tr w:rsidR="00863DE4" w14:paraId="7D7FA346" w14:textId="77777777">
        <w:trPr>
          <w:trHeight w:val="1187"/>
          <w:jc w:val="center"/>
        </w:trPr>
        <w:tc>
          <w:tcPr>
            <w:tcW w:w="9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C14BA3" w14:textId="77777777" w:rsidR="00863DE4" w:rsidRDefault="00863DE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4A7A653" w14:textId="77777777" w:rsidR="00863DE4" w:rsidRDefault="00863DE4">
      <w:pPr>
        <w:spacing w:after="0" w:line="240" w:lineRule="auto"/>
        <w:rPr>
          <w:sz w:val="24"/>
          <w:szCs w:val="24"/>
        </w:rPr>
      </w:pPr>
    </w:p>
    <w:p w14:paraId="4EA47539" w14:textId="77777777" w:rsidR="00863DE4" w:rsidRDefault="00863DE4">
      <w:pPr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tbl>
      <w:tblPr>
        <w:tblStyle w:val="a5"/>
        <w:tblW w:w="96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75"/>
        <w:gridCol w:w="1230"/>
        <w:gridCol w:w="2175"/>
        <w:gridCol w:w="1080"/>
        <w:gridCol w:w="3270"/>
      </w:tblGrid>
      <w:tr w:rsidR="00863DE4" w14:paraId="16287C0A" w14:textId="77777777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631F8F5" w14:textId="77777777" w:rsidR="00863DE4" w:rsidRDefault="00000000">
            <w:pPr>
              <w:spacing w:after="0" w:line="276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ПРЕДМЕТ: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Ликовна култура</w:t>
            </w:r>
          </w:p>
        </w:tc>
      </w:tr>
      <w:tr w:rsidR="00863DE4" w14:paraId="1EA5EE91" w14:textId="77777777">
        <w:trPr>
          <w:trHeight w:val="413"/>
          <w:jc w:val="center"/>
        </w:trPr>
        <w:tc>
          <w:tcPr>
            <w:tcW w:w="5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A2B457B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УЏБЕНИК: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Ликовна култура за 1. разред основне школе</w:t>
            </w:r>
          </w:p>
        </w:tc>
        <w:tc>
          <w:tcPr>
            <w:tcW w:w="4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9153BDA" w14:textId="7A045D44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 УЏБЕНИКА: </w:t>
            </w:r>
            <w:r w:rsidR="002D52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 Status</w:t>
            </w:r>
          </w:p>
        </w:tc>
      </w:tr>
      <w:tr w:rsidR="00863DE4" w14:paraId="38EE9AEC" w14:textId="77777777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EBDF861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863DE4" w14:paraId="21E3A9C2" w14:textId="77777777">
        <w:trPr>
          <w:trHeight w:val="411"/>
          <w:jc w:val="center"/>
        </w:trPr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34BA28FA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 9</w:t>
            </w:r>
          </w:p>
          <w:p w14:paraId="64C2BF1B" w14:textId="77777777" w:rsidR="00863DE4" w:rsidRDefault="00863DE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1E2A692B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C1161D9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863DE4" w14:paraId="1C0C8C15" w14:textId="77777777">
        <w:trPr>
          <w:trHeight w:val="567"/>
          <w:jc w:val="center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5F44ED8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 тема:</w:t>
            </w:r>
          </w:p>
        </w:tc>
        <w:tc>
          <w:tcPr>
            <w:tcW w:w="77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1865D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Односи у видном пољу</w:t>
            </w:r>
          </w:p>
        </w:tc>
      </w:tr>
      <w:tr w:rsidR="00863DE4" w14:paraId="3D221915" w14:textId="77777777">
        <w:trPr>
          <w:trHeight w:val="70"/>
          <w:jc w:val="center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866C37E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Наставна јединица:</w:t>
            </w:r>
          </w:p>
        </w:tc>
        <w:tc>
          <w:tcPr>
            <w:tcW w:w="77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685A7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Једнобојно-шарено</w:t>
            </w:r>
          </w:p>
        </w:tc>
      </w:tr>
      <w:tr w:rsidR="00863DE4" w14:paraId="717DA109" w14:textId="77777777">
        <w:trPr>
          <w:trHeight w:val="567"/>
          <w:jc w:val="center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029040F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часа:</w:t>
            </w:r>
          </w:p>
        </w:tc>
        <w:tc>
          <w:tcPr>
            <w:tcW w:w="77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D8D97" w14:textId="270785F1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Вежбање</w:t>
            </w:r>
          </w:p>
        </w:tc>
      </w:tr>
      <w:tr w:rsidR="00863DE4" w14:paraId="0083AB8A" w14:textId="77777777">
        <w:trPr>
          <w:trHeight w:val="664"/>
          <w:jc w:val="center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B97C589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Циљ часа: </w:t>
            </w:r>
          </w:p>
        </w:tc>
        <w:tc>
          <w:tcPr>
            <w:tcW w:w="77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20EEF" w14:textId="77777777" w:rsidR="00863DE4" w:rsidRDefault="0000000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Проширивање знања о карактеристикама облика: једнобојно-шарено.</w:t>
            </w:r>
          </w:p>
        </w:tc>
      </w:tr>
      <w:tr w:rsidR="00863DE4" w14:paraId="5DCDC00B" w14:textId="77777777">
        <w:trPr>
          <w:trHeight w:val="948"/>
          <w:jc w:val="center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586FE6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Очекивани исходи:</w:t>
            </w:r>
          </w:p>
        </w:tc>
        <w:tc>
          <w:tcPr>
            <w:tcW w:w="77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9AF30" w14:textId="77777777" w:rsidR="00863DE4" w:rsidRDefault="0000000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крају часа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ученик/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ца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69528134" w14:textId="77777777" w:rsidR="00863DE4" w:rsidRDefault="0000000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 разликује појмове једнобојно-шарено и примењује ову карактеристику у раду.</w:t>
            </w:r>
          </w:p>
          <w:p w14:paraId="1D338DA5" w14:textId="77777777" w:rsidR="00863DE4" w:rsidRDefault="00863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DE4" w14:paraId="6B593909" w14:textId="77777777">
        <w:trPr>
          <w:trHeight w:val="567"/>
          <w:jc w:val="center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94D3C50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 рада:</w:t>
            </w:r>
          </w:p>
        </w:tc>
        <w:tc>
          <w:tcPr>
            <w:tcW w:w="77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FAC7E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фронтални, индивидуални, рад у пару</w:t>
            </w:r>
          </w:p>
        </w:tc>
      </w:tr>
      <w:tr w:rsidR="00863DE4" w14:paraId="1371CD65" w14:textId="77777777">
        <w:trPr>
          <w:trHeight w:val="567"/>
          <w:jc w:val="center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8EDF140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 методе:</w:t>
            </w:r>
          </w:p>
        </w:tc>
        <w:tc>
          <w:tcPr>
            <w:tcW w:w="77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CFC24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демонстративна, дијалошка,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проблемска, метода сазнавања кроз праксу</w:t>
            </w:r>
          </w:p>
        </w:tc>
      </w:tr>
      <w:tr w:rsidR="00863DE4" w14:paraId="4E7520E1" w14:textId="77777777">
        <w:trPr>
          <w:trHeight w:val="567"/>
          <w:jc w:val="center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FE146C7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 средства:</w:t>
            </w:r>
          </w:p>
        </w:tc>
        <w:tc>
          <w:tcPr>
            <w:tcW w:w="77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504C7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уџбеник </w:t>
            </w: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Ликовна култура 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 жива реч, предмети из окружења, рачунар, видео-бим, тест бр. 1.</w:t>
            </w:r>
          </w:p>
        </w:tc>
      </w:tr>
      <w:tr w:rsidR="00863DE4" w14:paraId="14928E5F" w14:textId="77777777">
        <w:trPr>
          <w:trHeight w:val="567"/>
          <w:jc w:val="center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E7B48BA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компетенције:</w:t>
            </w:r>
          </w:p>
        </w:tc>
        <w:tc>
          <w:tcPr>
            <w:tcW w:w="77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20479" w14:textId="77777777" w:rsidR="00863DE4" w:rsidRDefault="000000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Компетенција за учење, естетичка компетенција, одговорно учешће у демократском друштву, одговоран однос према околини, одговоран однос према здрављу, рад са подацима и информацијама, комуникација, сарадња, решавање проблема.</w:t>
            </w:r>
          </w:p>
        </w:tc>
      </w:tr>
      <w:tr w:rsidR="00863DE4" w14:paraId="1B249D51" w14:textId="77777777">
        <w:trPr>
          <w:trHeight w:val="647"/>
          <w:jc w:val="center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6C8204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 са другим предметима:</w:t>
            </w:r>
          </w:p>
        </w:tc>
        <w:tc>
          <w:tcPr>
            <w:tcW w:w="77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4B370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српски језик, свет око нас</w:t>
            </w:r>
          </w:p>
        </w:tc>
      </w:tr>
      <w:tr w:rsidR="00863DE4" w14:paraId="7703F22F" w14:textId="77777777">
        <w:trPr>
          <w:trHeight w:val="647"/>
          <w:jc w:val="center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6B3E6CB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Активности наставника:</w:t>
            </w:r>
          </w:p>
        </w:tc>
        <w:tc>
          <w:tcPr>
            <w:tcW w:w="77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9E6B2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Демонстрира, пита, одговара, чита, слуша, даје упутства за рад, организује рад, координира, помаже ученицима, дискутује, чита задатке.</w:t>
            </w:r>
          </w:p>
        </w:tc>
      </w:tr>
      <w:tr w:rsidR="00863DE4" w14:paraId="6511ED53" w14:textId="77777777">
        <w:trPr>
          <w:trHeight w:val="647"/>
          <w:jc w:val="center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D6EE5C4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Активности ученика:</w:t>
            </w:r>
          </w:p>
        </w:tc>
        <w:tc>
          <w:tcPr>
            <w:tcW w:w="77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1713C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Слушају, одговарају на питања, учествују у разговору, анализирају, закључују, слушају песму, цртају, боје, презентују радове, решавају задатке.</w:t>
            </w:r>
          </w:p>
        </w:tc>
      </w:tr>
      <w:tr w:rsidR="00863DE4" w14:paraId="2332632C" w14:textId="77777777">
        <w:trPr>
          <w:trHeight w:val="567"/>
          <w:jc w:val="center"/>
        </w:trPr>
        <w:tc>
          <w:tcPr>
            <w:tcW w:w="9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BCA83E2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863DE4" w14:paraId="449C310E" w14:textId="77777777">
        <w:trPr>
          <w:trHeight w:val="567"/>
          <w:jc w:val="center"/>
        </w:trPr>
        <w:tc>
          <w:tcPr>
            <w:tcW w:w="9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36261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Уводни део часа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(5 минута):</w:t>
            </w:r>
          </w:p>
          <w:p w14:paraId="05B20373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93B0EF3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Мотивациона активност: Репродуковати ученицима песму „Лептирићу шаренићу“ (</w:t>
            </w:r>
            <w:hyperlink r:id="rId5">
              <w:r>
                <w:rPr>
                  <w:rFonts w:ascii="Times New Roman" w:eastAsia="Times New Roman" w:hAnsi="Times New Roman" w:cs="Times New Roman"/>
                  <w:color w:val="0563C1"/>
                  <w:sz w:val="26"/>
                  <w:szCs w:val="26"/>
                  <w:u w:val="single"/>
                </w:rPr>
                <w:t>https://www.youtube.com/watch?v=7P1g2N_DOHw</w:t>
              </w:r>
            </w:hyperlink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).</w:t>
            </w:r>
          </w:p>
          <w:p w14:paraId="09B92E49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Разговор о активности: Како вам се допала ова песма? Ко дозива лептирића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шаренића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? Које боје могу бити руже? Да ли је лептир једнобојан или шарен?</w:t>
            </w:r>
          </w:p>
          <w:p w14:paraId="20316E3A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35E7A65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Главни део часа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(25 минута):</w:t>
            </w:r>
          </w:p>
          <w:p w14:paraId="7A8A2791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11CCC54" w14:textId="77777777" w:rsidR="00863DE4" w:rsidRDefault="00000000">
            <w:pPr>
              <w:widowControl w:val="0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Истицање циља часа</w:t>
            </w:r>
          </w:p>
          <w:p w14:paraId="68D786A8" w14:textId="77777777" w:rsidR="00863DE4" w:rsidRDefault="00000000">
            <w:pPr>
              <w:widowControl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На овом часу ћемо проширити знања о појмовима једнобојно-шарено.</w:t>
            </w:r>
          </w:p>
          <w:p w14:paraId="2F55DA8F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Ученици се упућују на одељак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 xml:space="preserve">Машта може свашта,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уџбеник стр. 19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Учитељ чита упутство из уџбеника, а ученици у пару са другом из клупе, фломастерима или дрвеним бојицама, цртају и боје лептира према упутству.</w:t>
            </w:r>
          </w:p>
          <w:p w14:paraId="0BAE7FA3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406341F8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Након ове активности ученици представљају своје радове у пару. Најуспешније радове изложити на паноу.</w:t>
            </w:r>
          </w:p>
          <w:p w14:paraId="3AE691F3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3A79DC5D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007A164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Завршни део часа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(15 минута):</w:t>
            </w:r>
          </w:p>
          <w:p w14:paraId="6FC76FB6" w14:textId="77777777" w:rsidR="00863DE4" w:rsidRDefault="00863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1159905" w14:textId="77777777" w:rsidR="00863DE4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 завршном делу часа ученици решавају задатке (тест бр. 1) и на тај начин систематизују знања из ове области. Учитељ чита задатке и пружа помоћ и подршку у раду. </w:t>
            </w:r>
          </w:p>
        </w:tc>
      </w:tr>
      <w:tr w:rsidR="00863DE4" w14:paraId="630C7348" w14:textId="77777777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712B091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ЗАПАЖАЊА О ЧАСУ И САМОЕВАЛУАЦИЈА</w:t>
            </w:r>
          </w:p>
        </w:tc>
      </w:tr>
      <w:tr w:rsidR="00863DE4" w14:paraId="37B6E9AA" w14:textId="77777777">
        <w:trPr>
          <w:trHeight w:val="1187"/>
          <w:jc w:val="center"/>
        </w:trPr>
        <w:tc>
          <w:tcPr>
            <w:tcW w:w="9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AF6B5E" w14:textId="77777777" w:rsidR="00863DE4" w:rsidRDefault="00863DE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F2EE39D" w14:textId="77777777" w:rsidR="00863DE4" w:rsidRDefault="00863DE4">
      <w:pPr>
        <w:spacing w:after="0" w:line="240" w:lineRule="auto"/>
        <w:rPr>
          <w:sz w:val="24"/>
          <w:szCs w:val="24"/>
        </w:rPr>
      </w:pPr>
    </w:p>
    <w:p w14:paraId="44DEFB77" w14:textId="77777777" w:rsidR="00863DE4" w:rsidRDefault="00863DE4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14:paraId="3961E0C5" w14:textId="77777777" w:rsidR="00863DE4" w:rsidRDefault="00863DE4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tbl>
      <w:tblPr>
        <w:tblStyle w:val="a6"/>
        <w:tblW w:w="96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0"/>
        <w:gridCol w:w="1155"/>
        <w:gridCol w:w="2235"/>
        <w:gridCol w:w="1020"/>
        <w:gridCol w:w="3270"/>
      </w:tblGrid>
      <w:tr w:rsidR="00863DE4" w14:paraId="2FF41712" w14:textId="77777777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F8A58D" w14:textId="77777777" w:rsidR="00863DE4" w:rsidRDefault="00000000">
            <w:pPr>
              <w:spacing w:after="0" w:line="276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ПРЕДМЕТ: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Ликовна култура</w:t>
            </w:r>
          </w:p>
        </w:tc>
      </w:tr>
      <w:tr w:rsidR="00863DE4" w14:paraId="7AEF9630" w14:textId="77777777">
        <w:trPr>
          <w:trHeight w:val="413"/>
          <w:jc w:val="center"/>
        </w:trPr>
        <w:tc>
          <w:tcPr>
            <w:tcW w:w="5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225E954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УЏБЕНИК: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Ликовна култура за 1. разред основне школе</w:t>
            </w:r>
          </w:p>
        </w:tc>
        <w:tc>
          <w:tcPr>
            <w:tcW w:w="4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375028C" w14:textId="4DC3802A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 УЏБЕНИКА: </w:t>
            </w:r>
            <w:r w:rsidR="002D52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 Status</w:t>
            </w:r>
          </w:p>
        </w:tc>
      </w:tr>
      <w:tr w:rsidR="00863DE4" w14:paraId="42541BA2" w14:textId="77777777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461ADC4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863DE4" w14:paraId="440C3136" w14:textId="77777777">
        <w:trPr>
          <w:trHeight w:val="411"/>
          <w:jc w:val="center"/>
        </w:trPr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2FB4F11E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 10</w:t>
            </w:r>
          </w:p>
          <w:p w14:paraId="4B92C884" w14:textId="77777777" w:rsidR="00863DE4" w:rsidRDefault="00863DE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592347C5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98525E9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863DE4" w14:paraId="5D694B76" w14:textId="77777777">
        <w:trPr>
          <w:trHeight w:val="567"/>
          <w:jc w:val="center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2C8CF18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 тема:</w:t>
            </w:r>
          </w:p>
        </w:tc>
        <w:tc>
          <w:tcPr>
            <w:tcW w:w="7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D8378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Односи у видном пољу</w:t>
            </w:r>
          </w:p>
        </w:tc>
      </w:tr>
      <w:tr w:rsidR="00863DE4" w14:paraId="6E46388C" w14:textId="77777777">
        <w:trPr>
          <w:trHeight w:val="70"/>
          <w:jc w:val="center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B80E8E7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 јединица:</w:t>
            </w:r>
          </w:p>
        </w:tc>
        <w:tc>
          <w:tcPr>
            <w:tcW w:w="7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3A323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Горе-доле, лево-десно</w:t>
            </w:r>
          </w:p>
        </w:tc>
      </w:tr>
      <w:tr w:rsidR="00863DE4" w14:paraId="313C6AFF" w14:textId="77777777">
        <w:trPr>
          <w:trHeight w:val="567"/>
          <w:jc w:val="center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6F453F7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часа:</w:t>
            </w:r>
          </w:p>
        </w:tc>
        <w:tc>
          <w:tcPr>
            <w:tcW w:w="7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5DD02" w14:textId="68FE056C" w:rsidR="00863DE4" w:rsidRDefault="00A0563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Обрада</w:t>
            </w:r>
          </w:p>
        </w:tc>
      </w:tr>
      <w:tr w:rsidR="00863DE4" w14:paraId="7AD8950F" w14:textId="77777777">
        <w:trPr>
          <w:trHeight w:val="664"/>
          <w:jc w:val="center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5E1873C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Циљ часа: </w:t>
            </w:r>
          </w:p>
        </w:tc>
        <w:tc>
          <w:tcPr>
            <w:tcW w:w="7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DF764" w14:textId="77777777" w:rsidR="00863DE4" w:rsidRDefault="0000000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Усвајање и проширивање знања о положају облика у простору: горе-доле, лево-десно.</w:t>
            </w:r>
          </w:p>
        </w:tc>
      </w:tr>
      <w:tr w:rsidR="00863DE4" w14:paraId="5DBBDC37" w14:textId="77777777">
        <w:trPr>
          <w:trHeight w:val="948"/>
          <w:jc w:val="center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1DB6991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Очекивани исходи:</w:t>
            </w:r>
          </w:p>
        </w:tc>
        <w:tc>
          <w:tcPr>
            <w:tcW w:w="7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DC91A" w14:textId="77777777" w:rsidR="00863DE4" w:rsidRDefault="0000000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крају часа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ученик/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ца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43C8B3BA" w14:textId="77777777" w:rsidR="00863DE4" w:rsidRDefault="0000000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 разуме облик као појам;</w:t>
            </w:r>
          </w:p>
          <w:p w14:paraId="05A3B2C7" w14:textId="77777777" w:rsidR="00863DE4" w:rsidRDefault="0000000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 разуме положај облика у простору: горе-доле;</w:t>
            </w:r>
          </w:p>
          <w:p w14:paraId="740E255A" w14:textId="77777777" w:rsidR="00863DE4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 разуме положај облика у простору: лево-десно.</w:t>
            </w:r>
          </w:p>
        </w:tc>
      </w:tr>
      <w:tr w:rsidR="00863DE4" w14:paraId="3D330B21" w14:textId="77777777">
        <w:trPr>
          <w:trHeight w:val="567"/>
          <w:jc w:val="center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AFC00D3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 рада:</w:t>
            </w:r>
          </w:p>
        </w:tc>
        <w:tc>
          <w:tcPr>
            <w:tcW w:w="7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86623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фронтални, индивидуални</w:t>
            </w:r>
          </w:p>
        </w:tc>
      </w:tr>
      <w:tr w:rsidR="00863DE4" w14:paraId="37F30E60" w14:textId="77777777">
        <w:trPr>
          <w:trHeight w:val="567"/>
          <w:jc w:val="center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A3ED697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Наставне методе:</w:t>
            </w:r>
          </w:p>
        </w:tc>
        <w:tc>
          <w:tcPr>
            <w:tcW w:w="7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B4FDA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демонстративна, дијалошка, проблемска, метода сазнавања кроз праксу</w:t>
            </w:r>
          </w:p>
        </w:tc>
      </w:tr>
      <w:tr w:rsidR="00863DE4" w14:paraId="63612B0A" w14:textId="77777777">
        <w:trPr>
          <w:trHeight w:val="567"/>
          <w:jc w:val="center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27B4ADA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 средства:</w:t>
            </w:r>
          </w:p>
        </w:tc>
        <w:tc>
          <w:tcPr>
            <w:tcW w:w="7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335BB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уџбеник </w:t>
            </w: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Ликовна култура 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 жива реч, предмети из окружења, креда, фломастери.</w:t>
            </w:r>
          </w:p>
        </w:tc>
      </w:tr>
      <w:tr w:rsidR="00863DE4" w14:paraId="63272A25" w14:textId="77777777">
        <w:trPr>
          <w:trHeight w:val="567"/>
          <w:jc w:val="center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BD02E4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компетенције:</w:t>
            </w:r>
          </w:p>
        </w:tc>
        <w:tc>
          <w:tcPr>
            <w:tcW w:w="7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499A6" w14:textId="77777777" w:rsidR="00863DE4" w:rsidRDefault="000000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Компетенција за учење, естетичка компетенција, одговорно учешће у демократском друштву, одговоран однос према околини, одговоран однос према здрављу, рад са подацима и информацијама, комуникација, сарадња, решавање проблема.</w:t>
            </w:r>
          </w:p>
          <w:p w14:paraId="762777AD" w14:textId="77777777" w:rsidR="00863DE4" w:rsidRDefault="00863DE4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63DE4" w14:paraId="46915B92" w14:textId="77777777">
        <w:trPr>
          <w:trHeight w:val="647"/>
          <w:jc w:val="center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088C8D8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 са другим предметима:</w:t>
            </w:r>
          </w:p>
        </w:tc>
        <w:tc>
          <w:tcPr>
            <w:tcW w:w="7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E0CE4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српски језик, свет око нас, физичко васпитање, математика</w:t>
            </w:r>
          </w:p>
        </w:tc>
      </w:tr>
      <w:tr w:rsidR="00863DE4" w14:paraId="1B356928" w14:textId="77777777">
        <w:trPr>
          <w:trHeight w:val="647"/>
          <w:jc w:val="center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172DA96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Активности наставника:</w:t>
            </w:r>
          </w:p>
        </w:tc>
        <w:tc>
          <w:tcPr>
            <w:tcW w:w="7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89192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Демонстрира, пита, одговара, чита, слуша, даје упутства за рад, организује рад, координира, помаже ученицима, дискутује.</w:t>
            </w:r>
          </w:p>
        </w:tc>
      </w:tr>
      <w:tr w:rsidR="00863DE4" w14:paraId="79E45E97" w14:textId="77777777">
        <w:trPr>
          <w:trHeight w:val="647"/>
          <w:jc w:val="center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0FD236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Активности ученика:</w:t>
            </w:r>
          </w:p>
        </w:tc>
        <w:tc>
          <w:tcPr>
            <w:tcW w:w="7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041AD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Слушају, одговарају на питања, учествују у разговору, анализирају, закључују, цртају, боје, украшавају, решавају задатке, учествују у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игровним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активностима.</w:t>
            </w:r>
          </w:p>
        </w:tc>
      </w:tr>
      <w:tr w:rsidR="00863DE4" w14:paraId="2D5BA1A6" w14:textId="77777777">
        <w:trPr>
          <w:trHeight w:val="567"/>
          <w:jc w:val="center"/>
        </w:trPr>
        <w:tc>
          <w:tcPr>
            <w:tcW w:w="9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90DB167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863DE4" w14:paraId="44F06D0A" w14:textId="77777777">
        <w:trPr>
          <w:trHeight w:val="567"/>
          <w:jc w:val="center"/>
        </w:trPr>
        <w:tc>
          <w:tcPr>
            <w:tcW w:w="9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51FFE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Уводни део часа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(5 минута):</w:t>
            </w:r>
          </w:p>
          <w:p w14:paraId="6FB92013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C1059B6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Игровна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активност: Час започети игром </w:t>
            </w: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Авион-поплава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 Када учитељ каже </w:t>
            </w: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авион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ученици устану, а када каже </w:t>
            </w: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поплава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 ученици чучну. Победник је ученик који последњи остане у игри.</w:t>
            </w:r>
          </w:p>
          <w:p w14:paraId="0A4E68AC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D1241E2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Разговор о активности: </w:t>
            </w:r>
          </w:p>
          <w:p w14:paraId="40766C2B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Шта се налази горе у односу на вас? А шта се налази доле? Можете ли да наведете шта се у природи налази горе, а шта доле?</w:t>
            </w:r>
          </w:p>
          <w:p w14:paraId="1A208B36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D894512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Главни део часа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(30 минута):</w:t>
            </w:r>
          </w:p>
          <w:p w14:paraId="462BB50E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5CDBB1F" w14:textId="77777777" w:rsidR="00863DE4" w:rsidRDefault="00000000">
            <w:pPr>
              <w:widowControl w:val="0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Истицање циља часа</w:t>
            </w:r>
          </w:p>
          <w:p w14:paraId="1090505C" w14:textId="77777777" w:rsidR="00863DE4" w:rsidRDefault="00000000">
            <w:pPr>
              <w:widowControl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На овом часу ћемо разговарати о положају облика: горе-доле и лево-десно.</w:t>
            </w:r>
          </w:p>
          <w:p w14:paraId="0B678077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Учитељ упућује ученике на стриповни приказ у уџбенику (стр. 20).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Ученици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интерактивно усвајају положаје облика у простору, уз помоћ илустрације и вођени питањима:</w:t>
            </w:r>
          </w:p>
          <w:p w14:paraId="1CB7FAB2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919519C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Где се налази лептир у односу на пса на првој слици? У којој руци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Мудрић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 држи мрежицу на трећој слици? А на другој?</w:t>
            </w:r>
          </w:p>
          <w:p w14:paraId="3B5CAA6F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D033937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Ученици закључују да се лептир налази горе, а пас доле. Такође схватају да се лева и десна страна одређују у односу на себе. Како би ово што боље разумели, извести два ученика да стоје један наспрам другог и рећи им да подигну најпре десну, а онда и леву руку. Питати их, појединачно, шта се налази десно од њих, а шта лево.</w:t>
            </w:r>
          </w:p>
          <w:p w14:paraId="2FB6EB77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7741112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Ученици боје илустрацију у уџбенику на којој су истакнути кључни појмови – горе, доле, лево, десно.</w:t>
            </w:r>
          </w:p>
          <w:p w14:paraId="5ABF9509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2C56EA3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Рад на задацима у уџбенику (стр. 20 и 21)</w:t>
            </w:r>
          </w:p>
          <w:p w14:paraId="6B321A0F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C1EB027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Ученици се након ове активности упућују на одељак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Машта може свашта.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Учитељ чита упутство из уџбеника (стр. 21). Ученици, према упутству,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опцртавају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шаке, украшавају радове, секу рукавице и заједно са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учитељем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их постављају на пано тако да леве рукавице буду горе, а десне доле.</w:t>
            </w:r>
          </w:p>
          <w:p w14:paraId="4058BEEE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7A1868E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Завршни део часа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(10 минута):</w:t>
            </w:r>
          </w:p>
          <w:p w14:paraId="7AB3C41C" w14:textId="77777777" w:rsidR="00863DE4" w:rsidRDefault="00863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D774DCC" w14:textId="77777777" w:rsidR="00863DE4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Одељак </w:t>
            </w: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Играј се и учи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Игровну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активност реализовати кроз групни рад. Групу чине четири ученика који према упутству из уџбеника вежбају правилан прелазак улице.</w:t>
            </w:r>
          </w:p>
        </w:tc>
      </w:tr>
      <w:tr w:rsidR="00863DE4" w14:paraId="071CE2DD" w14:textId="77777777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9401FB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ЗАПАЖАЊА О ЧАСУ И САМОЕВАЛУАЦИЈА</w:t>
            </w:r>
          </w:p>
        </w:tc>
      </w:tr>
      <w:tr w:rsidR="00863DE4" w14:paraId="4CEF59F0" w14:textId="77777777">
        <w:trPr>
          <w:trHeight w:val="1187"/>
          <w:jc w:val="center"/>
        </w:trPr>
        <w:tc>
          <w:tcPr>
            <w:tcW w:w="9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37E23E" w14:textId="77777777" w:rsidR="00863DE4" w:rsidRDefault="00863DE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55A17F1" w14:textId="77777777" w:rsidR="00863DE4" w:rsidRDefault="00863DE4">
      <w:pPr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tbl>
      <w:tblPr>
        <w:tblStyle w:val="a7"/>
        <w:tblW w:w="96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05"/>
        <w:gridCol w:w="1200"/>
        <w:gridCol w:w="2235"/>
        <w:gridCol w:w="1020"/>
        <w:gridCol w:w="3270"/>
      </w:tblGrid>
      <w:tr w:rsidR="00863DE4" w14:paraId="2E32CFED" w14:textId="77777777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C554487" w14:textId="77777777" w:rsidR="00863DE4" w:rsidRDefault="00000000">
            <w:pPr>
              <w:spacing w:after="0" w:line="276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ПРЕДМЕТ: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Ликовна култура</w:t>
            </w:r>
          </w:p>
        </w:tc>
      </w:tr>
      <w:tr w:rsidR="00863DE4" w14:paraId="4A672B26" w14:textId="77777777">
        <w:trPr>
          <w:trHeight w:val="413"/>
          <w:jc w:val="center"/>
        </w:trPr>
        <w:tc>
          <w:tcPr>
            <w:tcW w:w="5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E5F8B9D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УЏБЕНИК: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Ликовна култура за 1. разред основне школе</w:t>
            </w:r>
          </w:p>
        </w:tc>
        <w:tc>
          <w:tcPr>
            <w:tcW w:w="4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27C020A" w14:textId="2D5A180E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 УЏБЕНИКА: </w:t>
            </w:r>
            <w:r w:rsidR="002D52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 Status</w:t>
            </w:r>
          </w:p>
        </w:tc>
      </w:tr>
      <w:tr w:rsidR="00863DE4" w14:paraId="5D54E153" w14:textId="77777777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2EF31C2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863DE4" w14:paraId="0EE16868" w14:textId="77777777">
        <w:trPr>
          <w:trHeight w:val="411"/>
          <w:jc w:val="center"/>
        </w:trPr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1C55251D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 11</w:t>
            </w:r>
          </w:p>
          <w:p w14:paraId="097D9BF6" w14:textId="77777777" w:rsidR="00863DE4" w:rsidRDefault="00863DE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32D4D85A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A7CC013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863DE4" w14:paraId="75AFAD67" w14:textId="77777777">
        <w:trPr>
          <w:trHeight w:val="567"/>
          <w:jc w:val="center"/>
        </w:trPr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86F068A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 тема:</w:t>
            </w:r>
          </w:p>
        </w:tc>
        <w:tc>
          <w:tcPr>
            <w:tcW w:w="77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AD524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Односи у видном пољу</w:t>
            </w:r>
          </w:p>
        </w:tc>
      </w:tr>
      <w:tr w:rsidR="00863DE4" w14:paraId="7BEA1780" w14:textId="77777777">
        <w:trPr>
          <w:trHeight w:val="70"/>
          <w:jc w:val="center"/>
        </w:trPr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9C34C3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 јединица:</w:t>
            </w:r>
          </w:p>
        </w:tc>
        <w:tc>
          <w:tcPr>
            <w:tcW w:w="77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10FDB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У, на, испод</w:t>
            </w:r>
          </w:p>
        </w:tc>
      </w:tr>
      <w:tr w:rsidR="00863DE4" w14:paraId="502A70AE" w14:textId="77777777">
        <w:trPr>
          <w:trHeight w:val="567"/>
          <w:jc w:val="center"/>
        </w:trPr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E948C9F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часа:</w:t>
            </w:r>
          </w:p>
        </w:tc>
        <w:tc>
          <w:tcPr>
            <w:tcW w:w="77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3AB2C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Обрада</w:t>
            </w:r>
          </w:p>
        </w:tc>
      </w:tr>
      <w:tr w:rsidR="00863DE4" w14:paraId="632D80BC" w14:textId="77777777">
        <w:trPr>
          <w:trHeight w:val="664"/>
          <w:jc w:val="center"/>
        </w:trPr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73197CF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Циљ часа: </w:t>
            </w:r>
          </w:p>
        </w:tc>
        <w:tc>
          <w:tcPr>
            <w:tcW w:w="77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99673" w14:textId="77777777" w:rsidR="00863DE4" w:rsidRDefault="0000000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Усвајање и проширивање знања о положају облика у простору: у, на, испод.</w:t>
            </w:r>
          </w:p>
        </w:tc>
      </w:tr>
      <w:tr w:rsidR="00863DE4" w14:paraId="55AFC9DB" w14:textId="77777777">
        <w:trPr>
          <w:trHeight w:val="948"/>
          <w:jc w:val="center"/>
        </w:trPr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B086A9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Очекивани исходи:</w:t>
            </w:r>
          </w:p>
        </w:tc>
        <w:tc>
          <w:tcPr>
            <w:tcW w:w="77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ADD7C" w14:textId="77777777" w:rsidR="00863DE4" w:rsidRDefault="0000000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крају часа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ученик/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ца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357F9A97" w14:textId="77777777" w:rsidR="00863DE4" w:rsidRDefault="0000000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 разуме облик као појам;</w:t>
            </w:r>
          </w:p>
          <w:p w14:paraId="7B5A63B3" w14:textId="77777777" w:rsidR="00863DE4" w:rsidRDefault="0000000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 разуме положај облика у простору: у, на, испод.</w:t>
            </w:r>
          </w:p>
        </w:tc>
      </w:tr>
      <w:tr w:rsidR="00863DE4" w14:paraId="174A8986" w14:textId="77777777">
        <w:trPr>
          <w:trHeight w:val="567"/>
          <w:jc w:val="center"/>
        </w:trPr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3DFABE7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 рада:</w:t>
            </w:r>
          </w:p>
        </w:tc>
        <w:tc>
          <w:tcPr>
            <w:tcW w:w="77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2927C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фронтални, индивидуални</w:t>
            </w:r>
          </w:p>
        </w:tc>
      </w:tr>
      <w:tr w:rsidR="00863DE4" w14:paraId="1C597D0D" w14:textId="77777777">
        <w:trPr>
          <w:trHeight w:val="567"/>
          <w:jc w:val="center"/>
        </w:trPr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8A916E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Наставне методе:</w:t>
            </w:r>
          </w:p>
        </w:tc>
        <w:tc>
          <w:tcPr>
            <w:tcW w:w="77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9E1D5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демонстративна, дијалошка, проблемска, метода сазнавања кроз праксу</w:t>
            </w:r>
          </w:p>
        </w:tc>
      </w:tr>
      <w:tr w:rsidR="00863DE4" w14:paraId="623EE8B4" w14:textId="77777777">
        <w:trPr>
          <w:trHeight w:val="567"/>
          <w:jc w:val="center"/>
        </w:trPr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01F18F1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 средства:</w:t>
            </w:r>
          </w:p>
        </w:tc>
        <w:tc>
          <w:tcPr>
            <w:tcW w:w="77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C9863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уџбеник </w:t>
            </w: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Ликовна култура 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 жива реч, предмети из окружења.</w:t>
            </w:r>
          </w:p>
        </w:tc>
      </w:tr>
      <w:tr w:rsidR="00863DE4" w14:paraId="253D884F" w14:textId="77777777">
        <w:trPr>
          <w:trHeight w:val="567"/>
          <w:jc w:val="center"/>
        </w:trPr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27219F5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компетенције:</w:t>
            </w:r>
          </w:p>
        </w:tc>
        <w:tc>
          <w:tcPr>
            <w:tcW w:w="77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A9A4F" w14:textId="77777777" w:rsidR="00863DE4" w:rsidRDefault="000000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Компетенција за учење, естетичка компетенција, одговорно учешће у демократском друштву, одговоран однос према околини, одговоран однос према здрављу, рад са подацима и информацијама, комуникација, сарадња, решавање проблема.</w:t>
            </w:r>
          </w:p>
          <w:p w14:paraId="44DE750F" w14:textId="77777777" w:rsidR="00863DE4" w:rsidRDefault="00863DE4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63DE4" w14:paraId="3C5DDE62" w14:textId="77777777">
        <w:trPr>
          <w:trHeight w:val="647"/>
          <w:jc w:val="center"/>
        </w:trPr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4A2F998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 са другим предметима:</w:t>
            </w:r>
          </w:p>
        </w:tc>
        <w:tc>
          <w:tcPr>
            <w:tcW w:w="77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E0D38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српски језик, математика</w:t>
            </w:r>
          </w:p>
        </w:tc>
      </w:tr>
      <w:tr w:rsidR="00863DE4" w14:paraId="1931148E" w14:textId="77777777">
        <w:trPr>
          <w:trHeight w:val="647"/>
          <w:jc w:val="center"/>
        </w:trPr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829228D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Активности наставника:</w:t>
            </w:r>
          </w:p>
        </w:tc>
        <w:tc>
          <w:tcPr>
            <w:tcW w:w="77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F69F7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Демонстрира, пита, одговара, чита, слуша, даје упутства за рад, организује рад, координира, помаже ученицима, дискутује.</w:t>
            </w:r>
          </w:p>
        </w:tc>
      </w:tr>
      <w:tr w:rsidR="00863DE4" w14:paraId="2C05891E" w14:textId="77777777">
        <w:trPr>
          <w:trHeight w:val="647"/>
          <w:jc w:val="center"/>
        </w:trPr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AEE4DAD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Активности ученика:</w:t>
            </w:r>
          </w:p>
        </w:tc>
        <w:tc>
          <w:tcPr>
            <w:tcW w:w="77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6A143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Слушају, одговарају на питања, учествују у разговору, анализирају, закључују, цртају, боје, решавају задатке, учествују у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игровној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активности.</w:t>
            </w:r>
          </w:p>
        </w:tc>
      </w:tr>
      <w:tr w:rsidR="00863DE4" w14:paraId="5EB947B7" w14:textId="77777777">
        <w:trPr>
          <w:trHeight w:val="567"/>
          <w:jc w:val="center"/>
        </w:trPr>
        <w:tc>
          <w:tcPr>
            <w:tcW w:w="9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6A0E73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863DE4" w14:paraId="3FB7E14C" w14:textId="77777777">
        <w:trPr>
          <w:trHeight w:val="567"/>
          <w:jc w:val="center"/>
        </w:trPr>
        <w:tc>
          <w:tcPr>
            <w:tcW w:w="9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10DBA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Уводни део часа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(5 минута):</w:t>
            </w:r>
          </w:p>
          <w:p w14:paraId="14784EAC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66ED581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Час започети обнављањем појмова са прошлог часа:</w:t>
            </w:r>
          </w:p>
          <w:p w14:paraId="45019878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9430EEE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Које смо положаје облика учили на прошлом часу? Шта се налази горе у односу на таблу? Шта се налази доле у односу на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плафоњере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 у учионици? Подигните десну руку. Шта се налази са ваше леве стране? А са моје леве стране (* учитељ стоји наспрам ученика)?</w:t>
            </w:r>
          </w:p>
          <w:p w14:paraId="4CA0AA69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AB651D7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Главни део часа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(30 минута):</w:t>
            </w:r>
          </w:p>
          <w:p w14:paraId="4F6E7AD3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C6AC2B3" w14:textId="77777777" w:rsidR="00863DE4" w:rsidRDefault="00000000">
            <w:pPr>
              <w:widowControl w:val="0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Истицање циља часа</w:t>
            </w:r>
          </w:p>
          <w:p w14:paraId="06BC22E6" w14:textId="77777777" w:rsidR="00863DE4" w:rsidRDefault="00000000">
            <w:pPr>
              <w:widowControl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Данас настављамо да учимо о положају облика у простору и разговараћемо о положајима: у, на, испод.</w:t>
            </w:r>
          </w:p>
          <w:p w14:paraId="7A938B2C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Учитељ упућује ученике на стриповни приказ у уџбенику (стр. 22).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Ученици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интерактивно усвајају положаје облика у простору, уз помоћ илустрације и вођени питањима:</w:t>
            </w:r>
          </w:p>
          <w:p w14:paraId="094F0AFA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864D331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Господин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Мудрић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 је са својим псом кренуо на пецање. Уочите на другој слици њихов положај у односу на мост. Где се налазе пас и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Мудрић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 на првој слици, а где на последњој? Где се налази чамац? У којој руци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Мудрић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 држи штап на последњој слици?</w:t>
            </w:r>
          </w:p>
          <w:p w14:paraId="0F06C563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1CF1E7D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Ученици закључују да се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Мудрић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 пас налазе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чамцу, да је чамац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води, а да се на другој слици налазе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испод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моста.</w:t>
            </w:r>
          </w:p>
          <w:p w14:paraId="51D16BBD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A1F12B1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Ученици боје илустрацију у уџбенику на којој су истакнути кључни појмови – у, на, испод.</w:t>
            </w:r>
          </w:p>
          <w:p w14:paraId="451CF2C2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299C9E2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Самостално наводе примере предмета из непосредног окружења који се налазе у положајима у, на и испод. </w:t>
            </w: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Шта се налази у вашој перници? Где се налазе књига у односу на сто? Шта је испод клупе?</w:t>
            </w:r>
          </w:p>
          <w:p w14:paraId="60E28890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D9DF59F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Рад на задацима у уџбенику (стр. 22 и 23)</w:t>
            </w:r>
          </w:p>
          <w:p w14:paraId="5FE4C886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6EDAEF1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Ученици након ове активности раде последњи задатак на 23. страни у уџбенику. Самостално,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предвиђеном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простору, цртају радни сто и предмете који се налазе на њему и испод њега. </w:t>
            </w:r>
          </w:p>
          <w:p w14:paraId="475D53D4" w14:textId="77777777" w:rsidR="00863DE4" w:rsidRDefault="00863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265C4A7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Завршни део часа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(10 минута):</w:t>
            </w:r>
          </w:p>
          <w:p w14:paraId="7536364C" w14:textId="77777777" w:rsidR="00863DE4" w:rsidRDefault="00863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BCDF693" w14:textId="77777777" w:rsidR="00863DE4" w:rsidRDefault="000000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Примена знања кроз игру и задавање налога:</w:t>
            </w:r>
          </w:p>
          <w:p w14:paraId="67792DB5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Постави свеску на десну страну клупе. </w:t>
            </w:r>
          </w:p>
          <w:p w14:paraId="2EDB5D75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Стави ранац испод стола.</w:t>
            </w:r>
          </w:p>
          <w:p w14:paraId="309D3024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Левом руком дотакни десно уво.</w:t>
            </w:r>
          </w:p>
          <w:p w14:paraId="194C985E" w14:textId="77777777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Стави бојице на блок.</w:t>
            </w:r>
          </w:p>
          <w:p w14:paraId="2A7E05F9" w14:textId="6CE873C8" w:rsidR="00863DE4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Ф</w:t>
            </w:r>
            <w:r w:rsidR="004F51EA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тролу стави у ранац.</w:t>
            </w:r>
          </w:p>
        </w:tc>
      </w:tr>
      <w:tr w:rsidR="00863DE4" w14:paraId="32126F7D" w14:textId="77777777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4AF129" w14:textId="77777777" w:rsidR="00863DE4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ЗАПАЖАЊА О ЧАСУ И САМОЕВАЛУАЦИЈА</w:t>
            </w:r>
          </w:p>
        </w:tc>
      </w:tr>
      <w:tr w:rsidR="00863DE4" w14:paraId="5F201EB4" w14:textId="77777777">
        <w:trPr>
          <w:trHeight w:val="1187"/>
          <w:jc w:val="center"/>
        </w:trPr>
        <w:tc>
          <w:tcPr>
            <w:tcW w:w="9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4BCDBA" w14:textId="77777777" w:rsidR="00863DE4" w:rsidRDefault="00863DE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E46B9D4" w14:textId="77777777" w:rsidR="00863DE4" w:rsidRDefault="00863DE4">
      <w:pPr>
        <w:rPr>
          <w:sz w:val="24"/>
          <w:szCs w:val="24"/>
        </w:rPr>
      </w:pPr>
    </w:p>
    <w:p w14:paraId="2A53DD13" w14:textId="77777777" w:rsidR="00863DE4" w:rsidRDefault="00863DE4">
      <w:pPr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14:paraId="6E54DA79" w14:textId="77777777" w:rsidR="00863DE4" w:rsidRDefault="00863DE4">
      <w:pPr>
        <w:rPr>
          <w:sz w:val="24"/>
          <w:szCs w:val="24"/>
        </w:rPr>
      </w:pPr>
    </w:p>
    <w:sectPr w:rsidR="00863DE4"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F63761"/>
    <w:multiLevelType w:val="hybridMultilevel"/>
    <w:tmpl w:val="3B464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1A75BB"/>
    <w:multiLevelType w:val="multilevel"/>
    <w:tmpl w:val="AA3C52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019548551">
    <w:abstractNumId w:val="1"/>
  </w:num>
  <w:num w:numId="2" w16cid:durableId="641467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DE4"/>
    <w:rsid w:val="00212AF3"/>
    <w:rsid w:val="002D521D"/>
    <w:rsid w:val="00367031"/>
    <w:rsid w:val="0041370D"/>
    <w:rsid w:val="004F51EA"/>
    <w:rsid w:val="005353D2"/>
    <w:rsid w:val="00863DE4"/>
    <w:rsid w:val="00A05636"/>
    <w:rsid w:val="00DC5104"/>
    <w:rsid w:val="00E96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0BD3BF"/>
  <w15:docId w15:val="{29ED3D0A-93D9-4779-9831-B81AFCA5E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sr-Cyrl-R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character" w:styleId="CommentReference">
    <w:name w:val="annotation reference"/>
    <w:basedOn w:val="DefaultParagraphFont"/>
    <w:uiPriority w:val="99"/>
    <w:semiHidden/>
    <w:unhideWhenUsed/>
    <w:rsid w:val="005353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53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53D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53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53D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7P1g2N_DOH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23</Pages>
  <Words>5320</Words>
  <Characters>30328</Characters>
  <Application>Microsoft Office Word</Application>
  <DocSecurity>0</DocSecurity>
  <Lines>252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Katarina Plazinić</cp:lastModifiedBy>
  <cp:revision>8</cp:revision>
  <dcterms:created xsi:type="dcterms:W3CDTF">2023-05-31T09:38:00Z</dcterms:created>
  <dcterms:modified xsi:type="dcterms:W3CDTF">2023-06-14T13:58:00Z</dcterms:modified>
</cp:coreProperties>
</file>